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97DA">
      <w:pPr>
        <w:pStyle w:val="11"/>
        <w:widowControl w:val="0"/>
        <w:tabs>
          <w:tab w:val="left" w:pos="1035"/>
        </w:tabs>
        <w:jc w:val="center"/>
        <w:rPr>
          <w:rStyle w:val="10"/>
          <w:rFonts w:ascii="Arial" w:hAnsi="Arial" w:eastAsia="Arial" w:cs="Arial"/>
          <w:b/>
          <w:bCs/>
          <w:sz w:val="28"/>
          <w:szCs w:val="28"/>
          <w:u w:color="000000"/>
        </w:rPr>
      </w:pPr>
      <w:r>
        <w:rPr>
          <w:rStyle w:val="10"/>
          <w:rFonts w:ascii="Arial" w:hAnsi="Arial" w:eastAsia="Arial" w:cs="Arial"/>
          <w:b/>
          <w:bCs/>
          <w:sz w:val="28"/>
          <w:szCs w:val="28"/>
          <w:u w:color="000000"/>
        </w:rPr>
        <w:t>Formato 1</w:t>
      </w:r>
    </w:p>
    <w:p w14:paraId="4A63F624">
      <w:pPr>
        <w:pStyle w:val="11"/>
        <w:widowControl w:val="0"/>
        <w:tabs>
          <w:tab w:val="left" w:pos="1035"/>
        </w:tabs>
        <w:jc w:val="center"/>
        <w:rPr>
          <w:rStyle w:val="10"/>
          <w:rFonts w:ascii="Arial" w:hAnsi="Arial" w:eastAsia="Arial" w:cs="Arial"/>
          <w:b/>
          <w:bCs/>
          <w:sz w:val="28"/>
          <w:szCs w:val="28"/>
          <w:u w:color="000000"/>
        </w:rPr>
      </w:pPr>
      <w:r>
        <w:rPr>
          <w:rStyle w:val="10"/>
          <w:rFonts w:ascii="Arial" w:hAnsi="Arial" w:eastAsia="Arial" w:cs="Arial"/>
          <w:b/>
          <w:bCs/>
          <w:sz w:val="28"/>
          <w:szCs w:val="28"/>
          <w:u w:color="000000"/>
        </w:rPr>
        <w:t>Solicitud de Registro de Actividad</w:t>
      </w:r>
      <w:bookmarkStart w:id="0" w:name="_gjdgxs"/>
      <w:bookmarkEnd w:id="0"/>
    </w:p>
    <w:tbl>
      <w:tblPr>
        <w:tblStyle w:val="8"/>
        <w:tblpPr w:leftFromText="141" w:rightFromText="141" w:vertAnchor="text" w:horzAnchor="margin" w:tblpXSpec="right" w:tblpY="66"/>
        <w:tblW w:w="733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6"/>
        <w:gridCol w:w="2372"/>
      </w:tblGrid>
      <w:tr w14:paraId="0E641F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5177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Número de registro del evento: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B0F3">
            <w:pPr>
              <w:rPr>
                <w:lang w:val="es-MX"/>
              </w:rPr>
            </w:pPr>
          </w:p>
        </w:tc>
      </w:tr>
    </w:tbl>
    <w:p w14:paraId="3E3B2574">
      <w:pPr>
        <w:pStyle w:val="11"/>
        <w:widowControl w:val="0"/>
        <w:rPr>
          <w:rStyle w:val="10"/>
          <w:rFonts w:ascii="Arial" w:hAnsi="Arial" w:eastAsia="Arial" w:cs="Arial"/>
          <w:b/>
          <w:bCs/>
          <w:u w:color="000000"/>
        </w:rPr>
      </w:pPr>
    </w:p>
    <w:p w14:paraId="38168F1D">
      <w:pPr>
        <w:pStyle w:val="11"/>
        <w:widowControl w:val="0"/>
        <w:rPr>
          <w:rStyle w:val="10"/>
          <w:rFonts w:ascii="Arial" w:hAnsi="Arial" w:eastAsia="Arial" w:cs="Arial"/>
          <w:b/>
          <w:bCs/>
          <w:u w:color="000000"/>
        </w:rPr>
      </w:pPr>
    </w:p>
    <w:p w14:paraId="60A919F2">
      <w:pPr>
        <w:pStyle w:val="11"/>
        <w:widowControl w:val="0"/>
        <w:rPr>
          <w:rStyle w:val="10"/>
          <w:rFonts w:ascii="Arial" w:hAnsi="Arial" w:eastAsia="Arial" w:cs="Arial"/>
          <w:b/>
          <w:bCs/>
          <w:u w:color="000000"/>
        </w:rPr>
      </w:pPr>
    </w:p>
    <w:tbl>
      <w:tblPr>
        <w:tblStyle w:val="8"/>
        <w:tblpPr w:leftFromText="141" w:rightFromText="141" w:vertAnchor="page" w:horzAnchor="margin" w:tblpY="4801"/>
        <w:tblW w:w="966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360"/>
        <w:gridCol w:w="2520"/>
      </w:tblGrid>
      <w:tr w14:paraId="54EAE4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131C">
            <w:pPr>
              <w:pStyle w:val="11"/>
              <w:widowControl w:val="0"/>
              <w:jc w:val="center"/>
            </w:pPr>
            <w:r>
              <w:rPr>
                <w:rStyle w:val="10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Datos generales</w:t>
            </w:r>
          </w:p>
        </w:tc>
      </w:tr>
      <w:tr w14:paraId="311D50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17DA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Nombre de la actividad: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9BEA"/>
        </w:tc>
      </w:tr>
      <w:tr w14:paraId="5193AB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1779A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Dependencia que lo propone: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EF95">
            <w:pPr>
              <w:pStyle w:val="12"/>
              <w:widowControl w:val="0"/>
              <w:spacing w:line="276" w:lineRule="auto"/>
              <w:jc w:val="both"/>
            </w:pPr>
          </w:p>
        </w:tc>
      </w:tr>
      <w:tr w14:paraId="00B8EC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F9FA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Coordinador académico: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BE5D">
            <w:pPr>
              <w:pStyle w:val="12"/>
              <w:widowControl w:val="0"/>
              <w:spacing w:line="276" w:lineRule="auto"/>
              <w:jc w:val="both"/>
            </w:pPr>
          </w:p>
          <w:p w14:paraId="20BBFCFA">
            <w:pPr>
              <w:pStyle w:val="12"/>
              <w:widowControl w:val="0"/>
              <w:spacing w:line="276" w:lineRule="auto"/>
              <w:jc w:val="both"/>
            </w:pPr>
          </w:p>
        </w:tc>
      </w:tr>
      <w:tr w14:paraId="1FE97D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0D13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Propósito general de la actividad académica: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B7AB">
            <w:pPr>
              <w:rPr>
                <w:lang w:val="es-MX"/>
              </w:rPr>
            </w:pPr>
          </w:p>
        </w:tc>
      </w:tr>
      <w:tr w14:paraId="7D1A9C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00D8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 xml:space="preserve">Temario: </w:t>
            </w: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(anexo a este formato)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E50B">
            <w:pPr>
              <w:pStyle w:val="11"/>
              <w:widowControl w:val="0"/>
              <w:spacing w:line="276" w:lineRule="auto"/>
              <w:jc w:val="both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Presentar el programa completo </w:t>
            </w:r>
          </w:p>
        </w:tc>
      </w:tr>
      <w:tr w14:paraId="290282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2F5E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Instructor(es) y/o especialista(s):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FFD2">
            <w:pPr>
              <w:rPr>
                <w:lang w:val="es-MX"/>
              </w:rPr>
            </w:pPr>
          </w:p>
        </w:tc>
      </w:tr>
      <w:tr w14:paraId="4540A3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853B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 xml:space="preserve">Lugar: 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BDF4"/>
        </w:tc>
      </w:tr>
      <w:tr w14:paraId="6B707E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9EEB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Domicilio: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27B98"/>
        </w:tc>
      </w:tr>
      <w:tr w14:paraId="4EB4F6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D2C0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 xml:space="preserve">Ciudad: 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D887"/>
        </w:tc>
      </w:tr>
      <w:tr w14:paraId="1DAC22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9F6E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Modalidad: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CBF5"/>
        </w:tc>
      </w:tr>
      <w:tr w14:paraId="48336E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89A0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Duración total en horas: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6B15"/>
        </w:tc>
      </w:tr>
      <w:tr w14:paraId="1E248A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FC33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 xml:space="preserve">Fecha de inicio y conclusión: </w:t>
            </w: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(cuando aplique)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6E33">
            <w:pPr>
              <w:pStyle w:val="11"/>
              <w:widowControl w:val="0"/>
              <w:spacing w:line="480" w:lineRule="auto"/>
              <w:jc w:val="both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Fecha de inicio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BD70">
            <w:pPr>
              <w:pStyle w:val="11"/>
              <w:widowControl w:val="0"/>
              <w:spacing w:line="480" w:lineRule="auto"/>
              <w:jc w:val="both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Fecha de conclusión</w:t>
            </w:r>
          </w:p>
        </w:tc>
      </w:tr>
      <w:tr w14:paraId="6FF284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DE0FC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 xml:space="preserve">Horario de trabajo: </w:t>
            </w: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(cuando aplique)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DCCAE">
            <w:pPr>
              <w:pStyle w:val="11"/>
              <w:widowControl w:val="0"/>
              <w:spacing w:line="480" w:lineRule="auto"/>
              <w:jc w:val="both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Hora de inicio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E976">
            <w:pPr>
              <w:pStyle w:val="11"/>
              <w:widowControl w:val="0"/>
              <w:spacing w:line="480" w:lineRule="auto"/>
              <w:jc w:val="both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Hora de conclusión</w:t>
            </w:r>
          </w:p>
        </w:tc>
      </w:tr>
      <w:tr w14:paraId="1F1D3E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FF97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Cupo mínimo y máximo:</w:t>
            </w:r>
          </w:p>
        </w:tc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7718"/>
        </w:tc>
      </w:tr>
    </w:tbl>
    <w:p w14:paraId="767E2B87">
      <w:pPr>
        <w:pStyle w:val="11"/>
        <w:widowControl w:val="0"/>
        <w:rPr>
          <w:rStyle w:val="10"/>
          <w:rFonts w:ascii="Arial" w:hAnsi="Arial" w:eastAsia="Arial" w:cs="Arial"/>
          <w:b/>
          <w:bCs/>
          <w:u w:color="000000"/>
        </w:rPr>
      </w:pPr>
    </w:p>
    <w:p w14:paraId="7E902DB0">
      <w:pPr>
        <w:pStyle w:val="11"/>
        <w:widowControl w:val="0"/>
        <w:jc w:val="center"/>
        <w:rPr>
          <w:rStyle w:val="10"/>
          <w:rFonts w:ascii="Arial" w:hAnsi="Arial" w:eastAsia="Arial" w:cs="Arial"/>
          <w:b/>
          <w:bCs/>
          <w:u w:color="000000"/>
        </w:rPr>
      </w:pPr>
    </w:p>
    <w:p w14:paraId="102E659C">
      <w:pPr>
        <w:pStyle w:val="11"/>
        <w:widowControl w:val="0"/>
        <w:jc w:val="center"/>
        <w:rPr>
          <w:rStyle w:val="10"/>
          <w:rFonts w:ascii="Arial" w:hAnsi="Arial" w:eastAsia="Arial" w:cs="Arial"/>
          <w:b/>
          <w:bCs/>
          <w:u w:color="000000"/>
        </w:rPr>
      </w:pPr>
    </w:p>
    <w:p w14:paraId="12BE5852">
      <w:pPr>
        <w:pStyle w:val="11"/>
        <w:widowControl w:val="0"/>
        <w:jc w:val="center"/>
        <w:rPr>
          <w:rStyle w:val="10"/>
          <w:rFonts w:ascii="Arial" w:hAnsi="Arial" w:eastAsia="Arial" w:cs="Arial"/>
          <w:b/>
          <w:bCs/>
          <w:u w:color="000000"/>
        </w:rPr>
      </w:pPr>
    </w:p>
    <w:p w14:paraId="2AA0567F">
      <w:pPr>
        <w:pStyle w:val="11"/>
        <w:widowControl w:val="0"/>
        <w:jc w:val="center"/>
        <w:rPr>
          <w:rStyle w:val="10"/>
          <w:rFonts w:ascii="Arial" w:hAnsi="Arial" w:eastAsia="Arial" w:cs="Arial"/>
          <w:b/>
          <w:bCs/>
          <w:u w:color="00000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9168765</wp:posOffset>
            </wp:positionV>
            <wp:extent cx="595630" cy="545465"/>
            <wp:effectExtent l="0" t="0" r="0" b="7620"/>
            <wp:wrapThrough wrapText="bothSides">
              <wp:wrapPolygon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rcRect l="27928" r="27928" b="19141"/>
                    <a:stretch>
                      <a:fillRect/>
                    </a:stretch>
                  </pic:blipFill>
                  <pic:spPr>
                    <a:xfrm>
                      <a:off x="0" y="0"/>
                      <a:ext cx="595340" cy="545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29A1E6F">
      <w:pPr>
        <w:pStyle w:val="11"/>
        <w:widowControl w:val="0"/>
        <w:jc w:val="center"/>
        <w:rPr>
          <w:rStyle w:val="10"/>
          <w:rFonts w:ascii="Arial" w:hAnsi="Arial" w:eastAsia="Arial" w:cs="Arial"/>
          <w:b/>
          <w:bCs/>
          <w:u w:color="000000"/>
        </w:rPr>
      </w:pPr>
    </w:p>
    <w:tbl>
      <w:tblPr>
        <w:tblStyle w:val="8"/>
        <w:tblpPr w:leftFromText="141" w:rightFromText="141" w:vertAnchor="text" w:horzAnchor="margin" w:tblpYSpec="inside"/>
        <w:tblW w:w="966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5"/>
        <w:gridCol w:w="5865"/>
      </w:tblGrid>
      <w:tr w14:paraId="1BB7DF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3271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Costo: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D05E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Si lo tuviera</w:t>
            </w:r>
          </w:p>
        </w:tc>
      </w:tr>
      <w:tr w14:paraId="68F0B3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3AD90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Requisitos de ingreso: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F72D6"/>
        </w:tc>
      </w:tr>
      <w:tr w14:paraId="04B3B3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FC85">
            <w:pPr>
              <w:pStyle w:val="11"/>
              <w:widowControl w:val="0"/>
              <w:rPr>
                <w:rStyle w:val="10"/>
                <w:rFonts w:ascii="Arial" w:hAnsi="Arial"/>
                <w:b/>
                <w:bCs/>
                <w:u w:color="000000"/>
              </w:rPr>
            </w:pP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3A126"/>
        </w:tc>
      </w:tr>
      <w:tr w14:paraId="73EF85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1EA8">
            <w:pPr>
              <w:pStyle w:val="11"/>
              <w:widowControl w:val="0"/>
              <w:rPr>
                <w:rStyle w:val="10"/>
                <w:rFonts w:ascii="Arial" w:hAnsi="Arial"/>
                <w:b/>
                <w:bCs/>
                <w:u w:color="000000"/>
              </w:rPr>
            </w:pP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61F0"/>
        </w:tc>
      </w:tr>
      <w:tr w14:paraId="38AA23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C17DB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Criterios de evaluación y acreditación: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9F84D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Si es diplomado especifique ampliamente en formato </w:t>
            </w:r>
            <w:r>
              <w:rPr>
                <w:rStyle w:val="10"/>
                <w:rFonts w:ascii="Arial" w:hAnsi="Arial"/>
                <w:color w:val="808080"/>
                <w:sz w:val="20"/>
                <w:szCs w:val="20"/>
                <w:u w:val="single" w:color="808080"/>
              </w:rPr>
              <w:t>Registro de diplomado</w:t>
            </w:r>
          </w:p>
        </w:tc>
      </w:tr>
      <w:tr w14:paraId="616A28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F5EA">
            <w:pPr>
              <w:pStyle w:val="11"/>
              <w:widowControl w:val="0"/>
              <w:ind w:left="204" w:hanging="204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Fecha de solicitud: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7A0A">
            <w:pPr>
              <w:pStyle w:val="11"/>
              <w:widowControl w:val="0"/>
            </w:pPr>
            <w:r>
              <w:rPr>
                <w:rStyle w:val="10"/>
                <w:rFonts w:ascii="Arial" w:hAnsi="Arial"/>
                <w:color w:val="808080"/>
                <w:sz w:val="20"/>
                <w:szCs w:val="20"/>
                <w:u w:color="808080"/>
              </w:rPr>
              <w:t>Deberá enviarlo por lo menos 5 días hábiles antes de la fecha de inicio de la actividad</w:t>
            </w:r>
          </w:p>
        </w:tc>
      </w:tr>
    </w:tbl>
    <w:p w14:paraId="69536834">
      <w:pPr>
        <w:pStyle w:val="11"/>
        <w:widowControl w:val="0"/>
        <w:rPr>
          <w:rStyle w:val="10"/>
          <w:rFonts w:ascii="Arial" w:hAnsi="Arial" w:eastAsia="Arial" w:cs="Arial"/>
          <w:sz w:val="20"/>
          <w:szCs w:val="20"/>
          <w:u w:color="00000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843280</wp:posOffset>
            </wp:positionH>
            <wp:positionV relativeFrom="page">
              <wp:posOffset>9064625</wp:posOffset>
            </wp:positionV>
            <wp:extent cx="595630" cy="545465"/>
            <wp:effectExtent l="0" t="0" r="0" b="0"/>
            <wp:wrapThrough wrapText="bothSides">
              <wp:wrapPolygon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rcRect l="27928" r="27928" b="19141"/>
                    <a:stretch>
                      <a:fillRect/>
                    </a:stretch>
                  </pic:blipFill>
                  <pic:spPr>
                    <a:xfrm>
                      <a:off x="0" y="0"/>
                      <a:ext cx="595340" cy="545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26CC7D8">
      <w:pPr>
        <w:pStyle w:val="11"/>
        <w:widowControl w:val="0"/>
        <w:rPr>
          <w:rStyle w:val="10"/>
          <w:rFonts w:ascii="Arial" w:hAnsi="Arial"/>
          <w:color w:val="808080"/>
          <w:sz w:val="20"/>
          <w:szCs w:val="20"/>
          <w:u w:color="808080"/>
        </w:rPr>
      </w:pPr>
    </w:p>
    <w:tbl>
      <w:tblPr>
        <w:tblStyle w:val="8"/>
        <w:tblpPr w:leftFromText="141" w:rightFromText="141" w:vertAnchor="text" w:horzAnchor="margin" w:tblpY="127"/>
        <w:tblW w:w="964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0"/>
        <w:gridCol w:w="3315"/>
        <w:gridCol w:w="2755"/>
      </w:tblGrid>
      <w:tr w14:paraId="6764A4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20E8">
            <w:pPr>
              <w:pStyle w:val="11"/>
              <w:widowControl w:val="0"/>
              <w:jc w:val="center"/>
            </w:pPr>
            <w:r>
              <w:rPr>
                <w:rStyle w:val="10"/>
                <w:rFonts w:ascii="Book Antiqua" w:hAnsi="Book Antiqua"/>
                <w:b/>
                <w:bCs/>
                <w:color w:val="FFFFFF"/>
                <w:sz w:val="24"/>
                <w:szCs w:val="24"/>
                <w:u w:color="FFFFFF"/>
              </w:rPr>
              <w:t xml:space="preserve">Datos de contacto del coordinador académico  </w:t>
            </w:r>
            <w:r>
              <w:rPr>
                <w:rStyle w:val="10"/>
                <w:rFonts w:ascii="Teko" w:hAnsi="Teko" w:eastAsia="Teko" w:cs="Teko"/>
                <w:color w:val="FFFFFF"/>
                <w:sz w:val="20"/>
                <w:szCs w:val="20"/>
                <w:u w:color="FFFFFF"/>
              </w:rPr>
              <w:t xml:space="preserve">(Este dato </w:t>
            </w:r>
            <w:r>
              <w:rPr>
                <w:rStyle w:val="10"/>
                <w:rFonts w:ascii="Teko" w:hAnsi="Teko" w:eastAsia="Teko" w:cs="Teko"/>
                <w:color w:val="F2F2F2"/>
                <w:sz w:val="20"/>
                <w:szCs w:val="20"/>
                <w:u w:color="F2F2F2"/>
              </w:rPr>
              <w:t>es obligatorio)</w:t>
            </w:r>
          </w:p>
        </w:tc>
      </w:tr>
      <w:tr w14:paraId="0F9BA5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553C">
            <w:pPr>
              <w:pStyle w:val="11"/>
              <w:widowControl w:val="0"/>
              <w:jc w:val="center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Teléfono Local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C35FF">
            <w:pPr>
              <w:pStyle w:val="11"/>
              <w:widowControl w:val="0"/>
              <w:jc w:val="center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Teléfono Celular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AD79A">
            <w:pPr>
              <w:pStyle w:val="11"/>
              <w:widowControl w:val="0"/>
              <w:jc w:val="center"/>
            </w:pPr>
            <w:r>
              <w:rPr>
                <w:rStyle w:val="10"/>
                <w:rFonts w:ascii="Arial" w:hAnsi="Arial"/>
                <w:b/>
                <w:bCs/>
                <w:u w:color="000000"/>
              </w:rPr>
              <w:t>Correo Electrónico</w:t>
            </w:r>
          </w:p>
        </w:tc>
      </w:tr>
    </w:tbl>
    <w:p w14:paraId="07AC452D">
      <w:pPr>
        <w:pStyle w:val="11"/>
        <w:widowControl w:val="0"/>
        <w:rPr>
          <w:rStyle w:val="10"/>
          <w:rFonts w:ascii="Arial" w:hAnsi="Arial"/>
          <w:color w:val="808080"/>
          <w:sz w:val="20"/>
          <w:szCs w:val="20"/>
          <w:u w:color="808080"/>
        </w:rPr>
      </w:pPr>
    </w:p>
    <w:p w14:paraId="5829086D">
      <w:pPr>
        <w:pStyle w:val="11"/>
        <w:widowControl w:val="0"/>
        <w:rPr>
          <w:rStyle w:val="10"/>
          <w:rFonts w:ascii="Arial" w:hAnsi="Arial"/>
          <w:color w:val="808080"/>
          <w:sz w:val="20"/>
          <w:szCs w:val="20"/>
          <w:u w:color="808080"/>
        </w:rPr>
      </w:pPr>
    </w:p>
    <w:p w14:paraId="20EC485A">
      <w:pPr>
        <w:pStyle w:val="11"/>
        <w:widowControl w:val="0"/>
        <w:rPr>
          <w:rStyle w:val="10"/>
          <w:rFonts w:ascii="Arial" w:hAnsi="Arial"/>
          <w:color w:val="808080"/>
          <w:sz w:val="20"/>
          <w:szCs w:val="20"/>
          <w:u w:color="808080"/>
        </w:rPr>
      </w:pPr>
    </w:p>
    <w:p w14:paraId="00DC1DE6">
      <w:pPr>
        <w:pStyle w:val="11"/>
        <w:widowControl w:val="0"/>
      </w:pPr>
      <w:r>
        <w:rPr>
          <w:rStyle w:val="10"/>
          <w:rFonts w:ascii="Arial" w:hAnsi="Arial"/>
          <w:color w:val="808080"/>
          <w:sz w:val="20"/>
          <w:szCs w:val="20"/>
          <w:u w:color="808080"/>
        </w:rPr>
        <w:t>NOTA: Debe</w:t>
      </w:r>
      <w:bookmarkStart w:id="1" w:name="_GoBack"/>
      <w:bookmarkEnd w:id="1"/>
      <w:r>
        <w:rPr>
          <w:rStyle w:val="10"/>
          <w:rFonts w:ascii="Arial" w:hAnsi="Arial"/>
          <w:color w:val="808080"/>
          <w:sz w:val="20"/>
          <w:szCs w:val="20"/>
          <w:u w:color="808080"/>
        </w:rPr>
        <w:t>rá enviarlo por lo menos 5 días hábiles antes de la fecha de inicio de la actividad</w:t>
      </w:r>
      <w:r>
        <w:rPr>
          <w:rStyle w:val="10"/>
          <w:rFonts w:ascii="Book Antiqua" w:hAnsi="Book Antiqua" w:eastAsia="Book Antiqua" w:cs="Book Antiqua"/>
          <w:b/>
          <w:bCs/>
          <w:u w:color="000000"/>
        </w:rPr>
        <w:t xml:space="preserve"> 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8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ek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erigo BT">
    <w:panose1 w:val="020E0503050506020204"/>
    <w:charset w:val="00"/>
    <w:family w:val="auto"/>
    <w:pitch w:val="default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BC11">
    <w:pPr>
      <w:pStyle w:val="9"/>
      <w:widowControl w:val="0"/>
      <w:tabs>
        <w:tab w:val="center" w:pos="4680"/>
        <w:tab w:val="right" w:pos="9360"/>
        <w:tab w:val="clear" w:pos="9020"/>
      </w:tabs>
    </w:pPr>
    <w:r>
      <w:ptab w:relativeTo="margin" w:alignment="center" w:leader="none"/>
    </w:r>
    <w:r>
      <w:t>Página 1 de 2</w:t>
    </w:r>
  </w:p>
  <w:p w14:paraId="7A03E993">
    <w:pPr>
      <w:pStyle w:val="9"/>
      <w:widowControl w:val="0"/>
      <w:tabs>
        <w:tab w:val="center" w:pos="4680"/>
        <w:tab w:val="right" w:pos="9360"/>
        <w:tab w:val="clear" w:pos="9020"/>
      </w:tabs>
    </w:pPr>
    <w:r>
      <w:t xml:space="preserve">                                                                       Revisión 3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EE4A">
    <w:pPr>
      <w:ind w:right="-593" w:rightChars="-247"/>
      <w:rPr>
        <w:rFonts w:hint="default" w:ascii="Amerigo BT" w:hAnsi="Amerigo BT" w:cs="Amerigo BT"/>
        <w:sz w:val="40"/>
        <w:szCs w:val="40"/>
        <w:lang w:val="es-MX"/>
      </w:rPr>
    </w:pPr>
    <w:r>
      <w:rPr>
        <w:rFonts w:hint="default" w:ascii="Amerigo BT" w:hAnsi="Amerigo BT" w:cs="Amerigo BT"/>
        <w:sz w:val="40"/>
        <w:szCs w:val="40"/>
        <w:lang w:val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-240030</wp:posOffset>
          </wp:positionV>
          <wp:extent cx="7452995" cy="1581150"/>
          <wp:effectExtent l="0" t="0" r="14605" b="0"/>
          <wp:wrapNone/>
          <wp:docPr id="1" name="Imagen 1" descr="SOLICITUD DE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SOLICITUD DE REGISTRO"/>
                  <pic:cNvPicPr>
                    <a:picLocks noChangeAspect="1"/>
                  </pic:cNvPicPr>
                </pic:nvPicPr>
                <pic:blipFill>
                  <a:blip r:embed="rId1"/>
                  <a:srcRect l="1112" t="38837"/>
                  <a:stretch>
                    <a:fillRect/>
                  </a:stretch>
                </pic:blipFill>
                <pic:spPr>
                  <a:xfrm>
                    <a:off x="0" y="0"/>
                    <a:ext cx="745299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A13972">
    <w:pPr>
      <w:ind w:right="-593" w:rightChars="-247"/>
      <w:rPr>
        <w:rFonts w:hint="default" w:ascii="Amerigo BT" w:hAnsi="Amerigo BT" w:cs="Amerigo BT"/>
        <w:sz w:val="40"/>
        <w:szCs w:val="40"/>
        <w:lang w:val="es-MX"/>
      </w:rPr>
    </w:pPr>
  </w:p>
  <w:p w14:paraId="4CCA0782">
    <w:pPr>
      <w:ind w:right="-593" w:rightChars="-247"/>
      <w:rPr>
        <w:rFonts w:hint="default" w:ascii="Amerigo BT" w:hAnsi="Amerigo BT" w:cs="Amerigo BT"/>
        <w:sz w:val="40"/>
        <w:szCs w:val="40"/>
        <w:lang w:val="es-MX"/>
      </w:rPr>
    </w:pPr>
  </w:p>
  <w:p w14:paraId="73248DB6">
    <w:pPr>
      <w:ind w:right="-593" w:rightChars="-247"/>
      <w:rPr>
        <w:rFonts w:hint="default" w:ascii="Amerigo BT" w:hAnsi="Amerigo BT" w:cs="Amerigo BT"/>
        <w:sz w:val="40"/>
        <w:szCs w:val="40"/>
        <w:lang w:val="es-MX"/>
      </w:rPr>
    </w:pPr>
  </w:p>
  <w:p w14:paraId="181FBEA4">
    <w:pPr>
      <w:pStyle w:val="6"/>
      <w:tabs>
        <w:tab w:val="left" w:pos="1380"/>
        <w:tab w:val="clear" w:pos="4419"/>
        <w:tab w:val="clear" w:pos="8838"/>
      </w:tabs>
      <w:rPr>
        <w:rFonts w:hint="default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A6"/>
    <w:rsid w:val="00080615"/>
    <w:rsid w:val="000A0E69"/>
    <w:rsid w:val="00104299"/>
    <w:rsid w:val="00143500"/>
    <w:rsid w:val="00167A94"/>
    <w:rsid w:val="003572EF"/>
    <w:rsid w:val="00496E31"/>
    <w:rsid w:val="005C5DF7"/>
    <w:rsid w:val="00696926"/>
    <w:rsid w:val="006E60C0"/>
    <w:rsid w:val="00731717"/>
    <w:rsid w:val="007528AB"/>
    <w:rsid w:val="007A3E98"/>
    <w:rsid w:val="008234C2"/>
    <w:rsid w:val="009218D6"/>
    <w:rsid w:val="00926669"/>
    <w:rsid w:val="00A504C2"/>
    <w:rsid w:val="00A51A11"/>
    <w:rsid w:val="00B85A41"/>
    <w:rsid w:val="00B91AC1"/>
    <w:rsid w:val="00BC6818"/>
    <w:rsid w:val="00C54345"/>
    <w:rsid w:val="00C61E1F"/>
    <w:rsid w:val="00C75F94"/>
    <w:rsid w:val="00C807C5"/>
    <w:rsid w:val="00CA2B9A"/>
    <w:rsid w:val="00D40C3E"/>
    <w:rsid w:val="00D80E25"/>
    <w:rsid w:val="00D90F94"/>
    <w:rsid w:val="00DD4B1B"/>
    <w:rsid w:val="00E976F4"/>
    <w:rsid w:val="00ED50A6"/>
    <w:rsid w:val="00F175D4"/>
    <w:rsid w:val="00F33762"/>
    <w:rsid w:val="00F34D99"/>
    <w:rsid w:val="00FD2A19"/>
    <w:rsid w:val="00FD3059"/>
    <w:rsid w:val="0BE95000"/>
    <w:rsid w:val="2F794C42"/>
    <w:rsid w:val="3131740E"/>
    <w:rsid w:val="32CD1B51"/>
    <w:rsid w:val="4C3C5020"/>
    <w:rsid w:val="747046BC"/>
    <w:rsid w:val="7B4F541E"/>
    <w:rsid w:val="7D5826B2"/>
    <w:rsid w:val="7ED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419"/>
        <w:tab w:val="right" w:pos="8838"/>
      </w:tabs>
    </w:p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Encabezado y pie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s-MX" w:eastAsia="es-MX" w:bidi="ar-SA"/>
    </w:rPr>
  </w:style>
  <w:style w:type="character" w:customStyle="1" w:styleId="10">
    <w:name w:val="Ninguno"/>
    <w:qFormat/>
    <w:uiPriority w:val="0"/>
  </w:style>
  <w:style w:type="paragraph" w:customStyle="1" w:styleId="11">
    <w:name w:val="Cue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s-MX" w:eastAsia="es-MX" w:bidi="ar-SA"/>
    </w:rPr>
  </w:style>
  <w:style w:type="paragraph" w:customStyle="1" w:styleId="12">
    <w:name w:val="Predeterminad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lang w:val="es-MX" w:eastAsia="es-MX" w:bidi="ar-SA"/>
    </w:rPr>
  </w:style>
  <w:style w:type="character" w:customStyle="1" w:styleId="13">
    <w:name w:val="Encabezado Car"/>
    <w:basedOn w:val="2"/>
    <w:link w:val="6"/>
    <w:qFormat/>
    <w:uiPriority w:val="99"/>
    <w:rPr>
      <w:sz w:val="24"/>
      <w:szCs w:val="24"/>
      <w:lang w:val="en-US" w:eastAsia="en-US"/>
    </w:rPr>
  </w:style>
  <w:style w:type="character" w:customStyle="1" w:styleId="14">
    <w:name w:val="Pie de página Car"/>
    <w:basedOn w:val="2"/>
    <w:link w:val="7"/>
    <w:qFormat/>
    <w:uiPriority w:val="99"/>
    <w:rPr>
      <w:sz w:val="24"/>
      <w:szCs w:val="24"/>
      <w:lang w:val="en-US" w:eastAsia="en-US"/>
    </w:rPr>
  </w:style>
  <w:style w:type="character" w:customStyle="1" w:styleId="15">
    <w:name w:val="Texto de globo Car"/>
    <w:basedOn w:val="2"/>
    <w:link w:val="5"/>
    <w:semiHidden/>
    <w:qFormat/>
    <w:uiPriority w:val="99"/>
    <w:rPr>
      <w:rFonts w:ascii="Tahoma" w:hAnsi="Tahoma" w:cs="Tahoma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6BA5-155A-4A67-A934-E4A6183C1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928</Characters>
  <Lines>7</Lines>
  <Paragraphs>2</Paragraphs>
  <TotalTime>1</TotalTime>
  <ScaleCrop>false</ScaleCrop>
  <LinksUpToDate>false</LinksUpToDate>
  <CharactersWithSpaces>1094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2021-06-09T06:00:00Z</dcterms:created>
  <dc:creator>ALFREDO</dc:creator>
  <cp:lastModifiedBy>Univ_Virtual</cp:lastModifiedBy>
  <dcterms:modified xsi:type="dcterms:W3CDTF">2025-06-24T16:23:16Z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700C76DC49FE451890AD1D8BBCDD8264</vt:lpwstr>
  </property>
</Properties>
</file>