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523E7" w:rsidRDefault="005E65B1">
      <w:pPr>
        <w:jc w:val="both"/>
      </w:pPr>
      <w:r>
        <w:rPr>
          <w:rFonts w:ascii="Amerigo BT" w:eastAsia="Amerigo BT" w:hAnsi="Amerigo BT" w:cs="Amerigo BT"/>
          <w:b/>
          <w:sz w:val="28"/>
          <w:szCs w:val="28"/>
        </w:rPr>
        <w:t xml:space="preserve"> </w:t>
      </w:r>
    </w:p>
    <w:p w:rsidR="00E523E7" w:rsidRDefault="00E523E7">
      <w:pPr>
        <w:spacing w:after="100"/>
        <w:jc w:val="center"/>
      </w:pPr>
    </w:p>
    <w:p w:rsidR="00E523E7" w:rsidRDefault="005E65B1">
      <w:pPr>
        <w:spacing w:after="100"/>
        <w:jc w:val="center"/>
      </w:pPr>
      <w:r>
        <w:rPr>
          <w:rFonts w:ascii="Arial" w:eastAsia="Arial" w:hAnsi="Arial" w:cs="Arial"/>
          <w:b/>
          <w:sz w:val="20"/>
          <w:szCs w:val="20"/>
        </w:rPr>
        <w:t>ACTA CONSTITUTIVA DEL COMITÉ DE PLAN DE ACCIÓN TUTORIAL</w:t>
      </w:r>
    </w:p>
    <w:p w:rsidR="00E523E7" w:rsidRDefault="00E523E7">
      <w:pPr>
        <w:spacing w:after="100"/>
        <w:jc w:val="both"/>
        <w:rPr>
          <w:rFonts w:ascii="Arial" w:eastAsia="Arial" w:hAnsi="Arial" w:cs="Arial"/>
          <w:b/>
          <w:sz w:val="20"/>
          <w:szCs w:val="20"/>
        </w:rPr>
      </w:pPr>
    </w:p>
    <w:p w:rsidR="00E523E7" w:rsidRDefault="005E65B1">
      <w:pPr>
        <w:spacing w:after="100"/>
        <w:jc w:val="both"/>
        <w:rPr>
          <w:rFonts w:ascii="Arial" w:eastAsia="Arial" w:hAnsi="Arial" w:cs="Arial"/>
          <w:color w:val="A6A6A6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Siendo las </w:t>
      </w:r>
      <w:r>
        <w:rPr>
          <w:rFonts w:ascii="Arial" w:eastAsia="Arial" w:hAnsi="Arial" w:cs="Arial"/>
          <w:color w:val="A6A6A6"/>
          <w:sz w:val="20"/>
          <w:szCs w:val="20"/>
        </w:rPr>
        <w:t xml:space="preserve">12:00 </w:t>
      </w:r>
      <w:r>
        <w:rPr>
          <w:rFonts w:ascii="Arial" w:eastAsia="Arial" w:hAnsi="Arial" w:cs="Arial"/>
          <w:sz w:val="20"/>
          <w:szCs w:val="20"/>
        </w:rPr>
        <w:t xml:space="preserve">horas del día </w:t>
      </w:r>
      <w:r>
        <w:rPr>
          <w:rFonts w:ascii="Arial" w:eastAsia="Arial" w:hAnsi="Arial" w:cs="Arial"/>
          <w:color w:val="A6A6A6"/>
          <w:sz w:val="20"/>
          <w:szCs w:val="20"/>
        </w:rPr>
        <w:t>04 de enero de 2021</w:t>
      </w:r>
      <w:r>
        <w:rPr>
          <w:rFonts w:ascii="Arial" w:eastAsia="Arial" w:hAnsi="Arial" w:cs="Arial"/>
          <w:sz w:val="20"/>
          <w:szCs w:val="20"/>
        </w:rPr>
        <w:t xml:space="preserve">, se reúnen en </w:t>
      </w:r>
      <w:r>
        <w:rPr>
          <w:rFonts w:ascii="Arial" w:eastAsia="Arial" w:hAnsi="Arial" w:cs="Arial"/>
          <w:color w:val="A6A6A6"/>
          <w:sz w:val="20"/>
          <w:szCs w:val="20"/>
        </w:rPr>
        <w:t xml:space="preserve">la sala de juntas </w:t>
      </w:r>
      <w:r>
        <w:rPr>
          <w:rFonts w:ascii="Arial" w:eastAsia="Arial" w:hAnsi="Arial" w:cs="Arial"/>
          <w:sz w:val="20"/>
          <w:szCs w:val="20"/>
        </w:rPr>
        <w:t xml:space="preserve">de la Facultad </w:t>
      </w:r>
      <w:r>
        <w:rPr>
          <w:rFonts w:ascii="Arial" w:eastAsia="Arial" w:hAnsi="Arial" w:cs="Arial"/>
          <w:color w:val="A6A6A6"/>
          <w:sz w:val="20"/>
          <w:szCs w:val="20"/>
        </w:rPr>
        <w:t xml:space="preserve">(o instituto) </w:t>
      </w:r>
      <w:r>
        <w:rPr>
          <w:rFonts w:ascii="Arial" w:eastAsia="Arial" w:hAnsi="Arial" w:cs="Arial"/>
          <w:sz w:val="20"/>
          <w:szCs w:val="20"/>
        </w:rPr>
        <w:t xml:space="preserve">de </w:t>
      </w:r>
      <w:r>
        <w:rPr>
          <w:rFonts w:ascii="Arial" w:eastAsia="Arial" w:hAnsi="Arial" w:cs="Arial"/>
          <w:color w:val="A6A6A6"/>
          <w:sz w:val="20"/>
          <w:szCs w:val="20"/>
        </w:rPr>
        <w:t>Humanidades</w:t>
      </w:r>
      <w:r>
        <w:rPr>
          <w:rFonts w:ascii="Arial" w:eastAsia="Arial" w:hAnsi="Arial" w:cs="Arial"/>
          <w:sz w:val="20"/>
          <w:szCs w:val="20"/>
        </w:rPr>
        <w:t xml:space="preserve"> los C. </w:t>
      </w:r>
      <w:proofErr w:type="gramStart"/>
      <w:r>
        <w:rPr>
          <w:rFonts w:ascii="Arial" w:eastAsia="Arial" w:hAnsi="Arial" w:cs="Arial"/>
          <w:color w:val="A6A6A6"/>
          <w:sz w:val="20"/>
          <w:szCs w:val="20"/>
        </w:rPr>
        <w:t>los</w:t>
      </w:r>
      <w:proofErr w:type="gramEnd"/>
      <w:r>
        <w:rPr>
          <w:rFonts w:ascii="Arial" w:eastAsia="Arial" w:hAnsi="Arial" w:cs="Arial"/>
          <w:color w:val="A6A6A6"/>
          <w:sz w:val="20"/>
          <w:szCs w:val="20"/>
        </w:rPr>
        <w:t xml:space="preserve"> C. Jorge Ruiz Clemente, Ana María Reyes Cruz, (mencionar todos los que participen).</w:t>
      </w:r>
    </w:p>
    <w:p w:rsidR="00E523E7" w:rsidRDefault="005E65B1">
      <w:pPr>
        <w:spacing w:after="100"/>
        <w:jc w:val="both"/>
      </w:pPr>
      <w:r>
        <w:rPr>
          <w:rFonts w:ascii="Arial" w:eastAsia="Arial" w:hAnsi="Arial" w:cs="Arial"/>
          <w:sz w:val="20"/>
          <w:szCs w:val="20"/>
        </w:rPr>
        <w:t xml:space="preserve">Con el propósito de conformar el Comité del Plan de Acción Tutorial de la Licenciatura en </w:t>
      </w:r>
      <w:r>
        <w:rPr>
          <w:rFonts w:ascii="Arial" w:eastAsia="Arial" w:hAnsi="Arial" w:cs="Arial"/>
          <w:color w:val="A6A6A6"/>
          <w:sz w:val="20"/>
          <w:szCs w:val="20"/>
        </w:rPr>
        <w:t>Historia</w:t>
      </w:r>
      <w:r>
        <w:rPr>
          <w:rFonts w:ascii="Arial" w:eastAsia="Arial" w:hAnsi="Arial" w:cs="Arial"/>
          <w:sz w:val="20"/>
          <w:szCs w:val="20"/>
        </w:rPr>
        <w:t>.</w:t>
      </w:r>
    </w:p>
    <w:p w:rsidR="00E523E7" w:rsidRDefault="00E523E7">
      <w:pPr>
        <w:spacing w:after="100"/>
        <w:jc w:val="center"/>
      </w:pPr>
    </w:p>
    <w:p w:rsidR="00E523E7" w:rsidRDefault="00E523E7">
      <w:pPr>
        <w:spacing w:after="100"/>
        <w:jc w:val="both"/>
        <w:rPr>
          <w:rFonts w:ascii="Arial" w:eastAsia="Arial" w:hAnsi="Arial" w:cs="Arial"/>
          <w:sz w:val="20"/>
          <w:szCs w:val="20"/>
        </w:rPr>
      </w:pPr>
    </w:p>
    <w:p w:rsidR="00E523E7" w:rsidRDefault="005E65B1">
      <w:pPr>
        <w:spacing w:after="100"/>
      </w:pPr>
      <w:r>
        <w:rPr>
          <w:rFonts w:ascii="Arial" w:eastAsia="Arial" w:hAnsi="Arial" w:cs="Arial"/>
          <w:b/>
          <w:sz w:val="20"/>
          <w:szCs w:val="20"/>
        </w:rPr>
        <w:t xml:space="preserve">Presidente: </w:t>
      </w:r>
      <w:r>
        <w:rPr>
          <w:rFonts w:ascii="Arial" w:eastAsia="Arial" w:hAnsi="Arial" w:cs="Arial"/>
          <w:color w:val="B2B2B2"/>
          <w:sz w:val="20"/>
          <w:szCs w:val="20"/>
          <w:u w:val="single"/>
        </w:rPr>
        <w:t>Coordinador del Programa Educativo</w:t>
      </w:r>
    </w:p>
    <w:p w:rsidR="00E523E7" w:rsidRDefault="005E65B1">
      <w:pPr>
        <w:spacing w:after="100"/>
      </w:pPr>
      <w:r>
        <w:rPr>
          <w:rFonts w:ascii="Arial" w:eastAsia="Arial" w:hAnsi="Arial" w:cs="Arial"/>
          <w:b/>
          <w:sz w:val="20"/>
          <w:szCs w:val="20"/>
        </w:rPr>
        <w:t>Secretario:</w:t>
      </w:r>
      <w:r>
        <w:rPr>
          <w:rFonts w:ascii="Arial" w:eastAsia="Arial" w:hAnsi="Arial" w:cs="Arial"/>
          <w:b/>
          <w:color w:val="B2B2B2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B2B2B2"/>
          <w:sz w:val="20"/>
          <w:szCs w:val="20"/>
          <w:u w:val="single"/>
        </w:rPr>
        <w:t>Responsable de Tutoría</w:t>
      </w:r>
    </w:p>
    <w:p w:rsidR="00E523E7" w:rsidRDefault="005E65B1">
      <w:pPr>
        <w:spacing w:after="100"/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Vocales: </w:t>
      </w:r>
      <w:r>
        <w:rPr>
          <w:rFonts w:ascii="Arial" w:eastAsia="Arial" w:hAnsi="Arial" w:cs="Arial"/>
          <w:color w:val="B2B2B2"/>
          <w:sz w:val="20"/>
          <w:szCs w:val="20"/>
          <w:u w:val="single"/>
        </w:rPr>
        <w:t>docentes tutores, máximo 3 no más no menos.</w:t>
      </w:r>
    </w:p>
    <w:p w:rsidR="00E523E7" w:rsidRDefault="00E523E7">
      <w:pPr>
        <w:jc w:val="both"/>
        <w:rPr>
          <w:rFonts w:ascii="Arial" w:eastAsia="Arial" w:hAnsi="Arial" w:cs="Arial"/>
          <w:sz w:val="20"/>
          <w:szCs w:val="20"/>
        </w:rPr>
      </w:pPr>
    </w:p>
    <w:p w:rsidR="00E523E7" w:rsidRDefault="00E523E7">
      <w:pPr>
        <w:jc w:val="both"/>
        <w:rPr>
          <w:rFonts w:ascii="Arial" w:eastAsia="Arial" w:hAnsi="Arial" w:cs="Arial"/>
          <w:sz w:val="20"/>
          <w:szCs w:val="20"/>
        </w:rPr>
      </w:pPr>
    </w:p>
    <w:p w:rsidR="00E523E7" w:rsidRDefault="00E523E7">
      <w:pPr>
        <w:jc w:val="both"/>
        <w:rPr>
          <w:rFonts w:ascii="Arial" w:eastAsia="Arial" w:hAnsi="Arial" w:cs="Arial"/>
          <w:sz w:val="20"/>
          <w:szCs w:val="20"/>
        </w:rPr>
      </w:pPr>
    </w:p>
    <w:p w:rsidR="00E523E7" w:rsidRDefault="00E523E7">
      <w:pPr>
        <w:jc w:val="both"/>
      </w:pPr>
    </w:p>
    <w:p w:rsidR="00E523E7" w:rsidRDefault="005E65B1">
      <w:pPr>
        <w:jc w:val="both"/>
      </w:pPr>
      <w:r>
        <w:rPr>
          <w:rFonts w:ascii="Arial" w:eastAsia="Arial" w:hAnsi="Arial" w:cs="Arial"/>
          <w:b/>
          <w:sz w:val="20"/>
          <w:szCs w:val="20"/>
        </w:rPr>
        <w:t>Compromisos que se asumen: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E523E7" w:rsidRDefault="00E523E7">
      <w:pPr>
        <w:jc w:val="both"/>
        <w:rPr>
          <w:rFonts w:ascii="Arial" w:eastAsia="Arial" w:hAnsi="Arial" w:cs="Arial"/>
          <w:color w:val="000000"/>
        </w:rPr>
      </w:pPr>
    </w:p>
    <w:p w:rsidR="00E523E7" w:rsidRDefault="005E65B1">
      <w:pPr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La función de este comité es planear, organizar y analizar la acción y el acompañamiento tutorial del Programa Educativo, por lo cual las actividades a desempeñar son las siguientes</w:t>
      </w:r>
    </w:p>
    <w:p w:rsidR="00E523E7" w:rsidRDefault="00E523E7">
      <w:pPr>
        <w:jc w:val="both"/>
        <w:rPr>
          <w:rFonts w:ascii="Arial" w:eastAsia="Arial" w:hAnsi="Arial" w:cs="Arial"/>
          <w:sz w:val="20"/>
          <w:szCs w:val="20"/>
        </w:rPr>
      </w:pPr>
    </w:p>
    <w:p w:rsidR="00E523E7" w:rsidRDefault="005E65B1">
      <w:pPr>
        <w:numPr>
          <w:ilvl w:val="0"/>
          <w:numId w:val="4"/>
        </w:numPr>
        <w:spacing w:after="100"/>
        <w:jc w:val="both"/>
      </w:pPr>
      <w:bookmarkStart w:id="0" w:name="bookmark=id.gjdgxs" w:colFirst="0" w:colLast="0"/>
      <w:bookmarkEnd w:id="0"/>
      <w:r>
        <w:rPr>
          <w:rFonts w:ascii="Arial" w:eastAsia="Arial" w:hAnsi="Arial" w:cs="Arial"/>
          <w:color w:val="000000"/>
          <w:sz w:val="20"/>
          <w:szCs w:val="20"/>
        </w:rPr>
        <w:t>Participar en el diseño del Plan de Acción Tutorial, durante el mes de enero/agosto.</w:t>
      </w:r>
    </w:p>
    <w:p w:rsidR="00E523E7" w:rsidRDefault="005E65B1">
      <w:pPr>
        <w:numPr>
          <w:ilvl w:val="0"/>
          <w:numId w:val="4"/>
        </w:numPr>
        <w:spacing w:after="10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Reunirse 2 veces al semestre para dar seguimiento a las metas y actividades que se consideran en el Plan de Acción Tutorial y analizar los resultados.</w:t>
      </w:r>
    </w:p>
    <w:p w:rsidR="00E523E7" w:rsidRDefault="00E523E7">
      <w:pPr>
        <w:spacing w:after="100"/>
        <w:ind w:left="720"/>
        <w:jc w:val="both"/>
      </w:pPr>
    </w:p>
    <w:p w:rsidR="00E523E7" w:rsidRDefault="005E65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Presidente </w:t>
      </w:r>
      <w:r>
        <w:rPr>
          <w:rFonts w:ascii="Arial" w:eastAsia="Arial" w:hAnsi="Arial" w:cs="Arial"/>
          <w:color w:val="000000"/>
          <w:sz w:val="20"/>
          <w:szCs w:val="20"/>
        </w:rPr>
        <w:t>(Coordinador del Programa Educativo)</w:t>
      </w:r>
    </w:p>
    <w:p w:rsidR="00E523E7" w:rsidRDefault="005E65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Establece las estrategias de atención a los temas o asuntos a atender, validadas por el Secretario Académico y Director de la Unidad Académica.</w:t>
      </w:r>
    </w:p>
    <w:p w:rsidR="00E523E7" w:rsidRDefault="005E65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Secretario </w:t>
      </w:r>
      <w:r>
        <w:rPr>
          <w:rFonts w:ascii="Arial" w:eastAsia="Arial" w:hAnsi="Arial" w:cs="Arial"/>
          <w:color w:val="000000"/>
          <w:sz w:val="20"/>
          <w:szCs w:val="20"/>
        </w:rPr>
        <w:t>(Responsable de Tutoría)</w:t>
      </w:r>
    </w:p>
    <w:p w:rsidR="00E523E7" w:rsidRDefault="005E65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Da seguimiento a los acuerdos tomados en el Comité, coordina el Diseño del Plan de Acción Tutorial y las actividades que se planteen.</w:t>
      </w:r>
    </w:p>
    <w:p w:rsidR="00E523E7" w:rsidRDefault="005E65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Vocales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(Tutores)</w:t>
      </w:r>
    </w:p>
    <w:p w:rsidR="00E523E7" w:rsidRDefault="005E65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Colaboran en todas las actividades a realizar.</w:t>
      </w:r>
    </w:p>
    <w:p w:rsidR="00E523E7" w:rsidRDefault="00E523E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i/>
          <w:color w:val="000000"/>
        </w:rPr>
      </w:pPr>
    </w:p>
    <w:p w:rsidR="00E523E7" w:rsidRDefault="00E523E7">
      <w:pPr>
        <w:spacing w:after="100"/>
      </w:pPr>
    </w:p>
    <w:p w:rsidR="00B920D7" w:rsidRDefault="00B920D7">
      <w:pPr>
        <w:spacing w:after="100"/>
      </w:pPr>
    </w:p>
    <w:p w:rsidR="00B920D7" w:rsidRDefault="00B920D7">
      <w:pPr>
        <w:spacing w:after="100"/>
      </w:pPr>
    </w:p>
    <w:p w:rsidR="00B920D7" w:rsidRDefault="00B920D7">
      <w:pPr>
        <w:spacing w:after="100"/>
      </w:pPr>
    </w:p>
    <w:p w:rsidR="00B920D7" w:rsidRDefault="00B920D7">
      <w:pPr>
        <w:spacing w:after="100"/>
      </w:pPr>
    </w:p>
    <w:p w:rsidR="00B920D7" w:rsidRDefault="00B920D7" w:rsidP="00B920D7">
      <w:pPr>
        <w:spacing w:after="100"/>
        <w:jc w:val="right"/>
      </w:pPr>
    </w:p>
    <w:p w:rsidR="00E523E7" w:rsidRDefault="005E65B1">
      <w:pPr>
        <w:spacing w:after="10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Cierre del Acta</w:t>
      </w:r>
    </w:p>
    <w:p w:rsidR="00E523E7" w:rsidRDefault="00E523E7">
      <w:pPr>
        <w:spacing w:after="100"/>
        <w:jc w:val="center"/>
      </w:pPr>
    </w:p>
    <w:p w:rsidR="00E523E7" w:rsidRDefault="005E65B1">
      <w:pPr>
        <w:spacing w:after="100"/>
        <w:jc w:val="both"/>
        <w:rPr>
          <w:b/>
          <w:color w:val="A6A6A6"/>
        </w:rPr>
      </w:pPr>
      <w:r>
        <w:rPr>
          <w:rFonts w:ascii="Arial" w:eastAsia="Arial" w:hAnsi="Arial" w:cs="Arial"/>
          <w:sz w:val="20"/>
          <w:szCs w:val="20"/>
        </w:rPr>
        <w:t xml:space="preserve">En </w:t>
      </w:r>
      <w:r>
        <w:rPr>
          <w:rFonts w:ascii="Arial" w:eastAsia="Arial" w:hAnsi="Arial" w:cs="Arial"/>
          <w:color w:val="A6A6A6"/>
          <w:sz w:val="20"/>
          <w:szCs w:val="20"/>
        </w:rPr>
        <w:t>Tuxtla Gutiérrez, Chiapas (cambiar el lugar en caso sea necesario)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b/>
          <w:sz w:val="20"/>
          <w:szCs w:val="20"/>
        </w:rPr>
        <w:t xml:space="preserve">siendo las </w:t>
      </w:r>
      <w:r>
        <w:rPr>
          <w:rFonts w:ascii="Arial" w:eastAsia="Arial" w:hAnsi="Arial" w:cs="Arial"/>
          <w:b/>
          <w:color w:val="A6A6A6"/>
          <w:sz w:val="20"/>
          <w:szCs w:val="20"/>
        </w:rPr>
        <w:t xml:space="preserve">13:00 </w:t>
      </w:r>
      <w:r>
        <w:rPr>
          <w:rFonts w:ascii="Arial" w:eastAsia="Arial" w:hAnsi="Arial" w:cs="Arial"/>
          <w:b/>
          <w:sz w:val="20"/>
          <w:szCs w:val="20"/>
        </w:rPr>
        <w:t xml:space="preserve">horas del día </w:t>
      </w:r>
      <w:r>
        <w:rPr>
          <w:rFonts w:ascii="Arial" w:eastAsia="Arial" w:hAnsi="Arial" w:cs="Arial"/>
          <w:b/>
          <w:color w:val="A6A6A6"/>
          <w:sz w:val="20"/>
          <w:szCs w:val="20"/>
        </w:rPr>
        <w:t>04 de enero 2021</w:t>
      </w:r>
      <w:r>
        <w:rPr>
          <w:rFonts w:ascii="Arial" w:eastAsia="Arial" w:hAnsi="Arial" w:cs="Arial"/>
          <w:b/>
          <w:sz w:val="20"/>
          <w:szCs w:val="20"/>
        </w:rPr>
        <w:t xml:space="preserve">, queda constituido el </w:t>
      </w:r>
      <w:r>
        <w:rPr>
          <w:b/>
        </w:rPr>
        <w:t>Comité</w:t>
      </w:r>
      <w:r>
        <w:rPr>
          <w:rFonts w:ascii="Arial" w:eastAsia="Arial" w:hAnsi="Arial" w:cs="Arial"/>
          <w:b/>
          <w:sz w:val="20"/>
          <w:szCs w:val="20"/>
        </w:rPr>
        <w:t xml:space="preserve"> del Plan de Acción Tutorial del Programa Educativo de la Licenciatura en </w:t>
      </w:r>
      <w:r>
        <w:rPr>
          <w:rFonts w:ascii="Arial" w:eastAsia="Arial" w:hAnsi="Arial" w:cs="Arial"/>
          <w:b/>
          <w:color w:val="A6A6A6"/>
          <w:sz w:val="20"/>
          <w:szCs w:val="20"/>
        </w:rPr>
        <w:t>Historia.</w:t>
      </w:r>
    </w:p>
    <w:p w:rsidR="00E523E7" w:rsidRDefault="005E65B1">
      <w:pPr>
        <w:spacing w:after="100"/>
        <w:jc w:val="both"/>
      </w:pPr>
      <w:r>
        <w:rPr>
          <w:rFonts w:ascii="Arial" w:eastAsia="Arial" w:hAnsi="Arial" w:cs="Arial"/>
          <w:sz w:val="20"/>
          <w:szCs w:val="20"/>
        </w:rPr>
        <w:t>Con el fin de otorgarle validez a dicha acta, firman el Director de la Unidad Académica y los integrantes del Comité.</w:t>
      </w:r>
    </w:p>
    <w:p w:rsidR="00E523E7" w:rsidRDefault="00E523E7">
      <w:pPr>
        <w:spacing w:after="100"/>
        <w:jc w:val="both"/>
      </w:pPr>
    </w:p>
    <w:tbl>
      <w:tblPr>
        <w:tblStyle w:val="a"/>
        <w:tblW w:w="992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60"/>
        <w:gridCol w:w="4965"/>
      </w:tblGrid>
      <w:tr w:rsidR="00E523E7">
        <w:tc>
          <w:tcPr>
            <w:tcW w:w="4960" w:type="dxa"/>
            <w:shd w:val="clear" w:color="auto" w:fill="auto"/>
          </w:tcPr>
          <w:p w:rsidR="00E523E7" w:rsidRDefault="00E52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</w:p>
          <w:p w:rsidR="00E523E7" w:rsidRDefault="00E52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</w:p>
          <w:p w:rsidR="00E523E7" w:rsidRDefault="00E52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</w:p>
          <w:p w:rsidR="00E523E7" w:rsidRDefault="005E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114300</wp:posOffset>
                      </wp:positionV>
                      <wp:extent cx="2578735" cy="12700"/>
                      <wp:effectExtent l="0" t="0" r="0" b="0"/>
                      <wp:wrapNone/>
                      <wp:docPr id="16" name="Conector recto de flech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56633" y="3780000"/>
                                <a:ext cx="25787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114300</wp:posOffset>
                      </wp:positionV>
                      <wp:extent cx="2578735" cy="12700"/>
                      <wp:effectExtent b="0" l="0" r="0" t="0"/>
                      <wp:wrapNone/>
                      <wp:docPr id="1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7873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E523E7" w:rsidRDefault="005E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Mtro. ……</w:t>
            </w:r>
          </w:p>
          <w:p w:rsidR="00E523E7" w:rsidRDefault="005E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Válida</w:t>
            </w:r>
          </w:p>
          <w:p w:rsidR="00E523E7" w:rsidRDefault="005E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Director (a)de la Unidad Académica</w:t>
            </w:r>
          </w:p>
        </w:tc>
        <w:tc>
          <w:tcPr>
            <w:tcW w:w="4965" w:type="dxa"/>
            <w:shd w:val="clear" w:color="auto" w:fill="auto"/>
          </w:tcPr>
          <w:p w:rsidR="00E523E7" w:rsidRDefault="00E52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</w:p>
          <w:p w:rsidR="00E523E7" w:rsidRDefault="00E52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</w:p>
          <w:p w:rsidR="00E523E7" w:rsidRDefault="00E52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</w:p>
          <w:p w:rsidR="00E523E7" w:rsidRDefault="005E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139700</wp:posOffset>
                      </wp:positionV>
                      <wp:extent cx="2578735" cy="12700"/>
                      <wp:effectExtent l="0" t="0" r="0" b="0"/>
                      <wp:wrapNone/>
                      <wp:docPr id="11" name="Conector recto de flech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56633" y="3780000"/>
                                <a:ext cx="25787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139700</wp:posOffset>
                      </wp:positionV>
                      <wp:extent cx="2578735" cy="12700"/>
                      <wp:effectExtent b="0" l="0" r="0" t="0"/>
                      <wp:wrapNone/>
                      <wp:docPr id="1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7873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E523E7" w:rsidRDefault="005E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Mtro. ……</w:t>
            </w:r>
          </w:p>
          <w:p w:rsidR="00E523E7" w:rsidRDefault="005E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Presidente</w:t>
            </w:r>
          </w:p>
        </w:tc>
      </w:tr>
      <w:tr w:rsidR="00E523E7">
        <w:tc>
          <w:tcPr>
            <w:tcW w:w="4960" w:type="dxa"/>
            <w:shd w:val="clear" w:color="auto" w:fill="auto"/>
          </w:tcPr>
          <w:p w:rsidR="00E523E7" w:rsidRDefault="00E52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</w:p>
          <w:p w:rsidR="00E523E7" w:rsidRDefault="00E52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</w:p>
          <w:p w:rsidR="00E523E7" w:rsidRDefault="00E52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</w:p>
          <w:p w:rsidR="00E523E7" w:rsidRDefault="00E52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</w:p>
          <w:p w:rsidR="00E523E7" w:rsidRDefault="00E52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</w:p>
          <w:p w:rsidR="00E523E7" w:rsidRDefault="005E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101600</wp:posOffset>
                      </wp:positionV>
                      <wp:extent cx="2578735" cy="12700"/>
                      <wp:effectExtent l="0" t="0" r="0" b="0"/>
                      <wp:wrapNone/>
                      <wp:docPr id="15" name="Conector recto de flech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56633" y="3780000"/>
                                <a:ext cx="25787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101600</wp:posOffset>
                      </wp:positionV>
                      <wp:extent cx="2578735" cy="12700"/>
                      <wp:effectExtent b="0" l="0" r="0" t="0"/>
                      <wp:wrapNone/>
                      <wp:docPr id="15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7873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E523E7" w:rsidRDefault="005E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Mtro. ……</w:t>
            </w:r>
          </w:p>
          <w:p w:rsidR="00E523E7" w:rsidRDefault="005E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Secretario</w:t>
            </w:r>
          </w:p>
          <w:p w:rsidR="00E523E7" w:rsidRDefault="00E523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65" w:type="dxa"/>
            <w:shd w:val="clear" w:color="auto" w:fill="auto"/>
          </w:tcPr>
          <w:p w:rsidR="00E523E7" w:rsidRDefault="00E52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</w:p>
          <w:p w:rsidR="00E523E7" w:rsidRDefault="00E52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</w:p>
          <w:p w:rsidR="00E523E7" w:rsidRDefault="00E52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</w:p>
          <w:p w:rsidR="00E523E7" w:rsidRDefault="00E52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</w:p>
          <w:p w:rsidR="00E523E7" w:rsidRDefault="00E52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</w:p>
          <w:p w:rsidR="00E523E7" w:rsidRDefault="005E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114300</wp:posOffset>
                      </wp:positionV>
                      <wp:extent cx="2578735" cy="12700"/>
                      <wp:effectExtent l="0" t="0" r="0" b="0"/>
                      <wp:wrapNone/>
                      <wp:docPr id="12" name="Conector recto de flech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56633" y="3780000"/>
                                <a:ext cx="25787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114300</wp:posOffset>
                      </wp:positionV>
                      <wp:extent cx="2578735" cy="12700"/>
                      <wp:effectExtent b="0" l="0" r="0" t="0"/>
                      <wp:wrapNone/>
                      <wp:docPr id="12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7873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E523E7" w:rsidRDefault="005E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Mtro. ……</w:t>
            </w:r>
          </w:p>
          <w:p w:rsidR="00E523E7" w:rsidRDefault="005E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Vocal</w:t>
            </w:r>
          </w:p>
        </w:tc>
      </w:tr>
      <w:tr w:rsidR="00E523E7">
        <w:tc>
          <w:tcPr>
            <w:tcW w:w="4960" w:type="dxa"/>
            <w:shd w:val="clear" w:color="auto" w:fill="auto"/>
          </w:tcPr>
          <w:p w:rsidR="00E523E7" w:rsidRDefault="00E52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</w:p>
          <w:p w:rsidR="00E523E7" w:rsidRDefault="00E52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</w:p>
          <w:p w:rsidR="00E523E7" w:rsidRDefault="00E52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</w:p>
          <w:p w:rsidR="00E523E7" w:rsidRDefault="00E52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</w:p>
          <w:p w:rsidR="00E523E7" w:rsidRDefault="00E52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</w:p>
          <w:p w:rsidR="00E523E7" w:rsidRDefault="00E52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</w:p>
          <w:p w:rsidR="00E523E7" w:rsidRDefault="005E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114300</wp:posOffset>
                      </wp:positionV>
                      <wp:extent cx="2578735" cy="12700"/>
                      <wp:effectExtent l="0" t="0" r="0" b="0"/>
                      <wp:wrapNone/>
                      <wp:docPr id="14" name="Conector recto de flech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56633" y="3780000"/>
                                <a:ext cx="25787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114300</wp:posOffset>
                      </wp:positionV>
                      <wp:extent cx="2578735" cy="12700"/>
                      <wp:effectExtent b="0" l="0" r="0" t="0"/>
                      <wp:wrapNone/>
                      <wp:docPr id="14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7873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E523E7" w:rsidRDefault="005E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Mtro. ……</w:t>
            </w:r>
          </w:p>
          <w:p w:rsidR="00E523E7" w:rsidRDefault="005E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Vocal</w:t>
            </w:r>
          </w:p>
          <w:p w:rsidR="00E523E7" w:rsidRDefault="00E523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65" w:type="dxa"/>
            <w:shd w:val="clear" w:color="auto" w:fill="auto"/>
          </w:tcPr>
          <w:p w:rsidR="00E523E7" w:rsidRDefault="00E52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</w:p>
          <w:p w:rsidR="00E523E7" w:rsidRDefault="00E52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</w:p>
          <w:p w:rsidR="00E523E7" w:rsidRDefault="00E52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</w:p>
          <w:p w:rsidR="00E523E7" w:rsidRDefault="00E52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</w:p>
          <w:p w:rsidR="00E523E7" w:rsidRDefault="00E52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</w:p>
          <w:p w:rsidR="00E523E7" w:rsidRDefault="00E52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</w:p>
          <w:p w:rsidR="00E523E7" w:rsidRDefault="005E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101600</wp:posOffset>
                      </wp:positionV>
                      <wp:extent cx="2578735" cy="12700"/>
                      <wp:effectExtent l="0" t="0" r="0" b="0"/>
                      <wp:wrapNone/>
                      <wp:docPr id="17" name="Conector recto de flech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56633" y="3780000"/>
                                <a:ext cx="25787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101600</wp:posOffset>
                      </wp:positionV>
                      <wp:extent cx="2578735" cy="12700"/>
                      <wp:effectExtent b="0" l="0" r="0" t="0"/>
                      <wp:wrapNone/>
                      <wp:docPr id="17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7873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E523E7" w:rsidRDefault="005E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Mtro. ……</w:t>
            </w:r>
          </w:p>
          <w:p w:rsidR="00E523E7" w:rsidRDefault="005E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Vocal</w:t>
            </w:r>
          </w:p>
        </w:tc>
      </w:tr>
    </w:tbl>
    <w:p w:rsidR="00E523E7" w:rsidRDefault="00E523E7">
      <w:pPr>
        <w:spacing w:after="100"/>
        <w:jc w:val="both"/>
      </w:pPr>
    </w:p>
    <w:sectPr w:rsidR="00E523E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985" w:right="1276" w:bottom="907" w:left="1276" w:header="794" w:footer="5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1FA" w:rsidRDefault="008061FA">
      <w:r>
        <w:separator/>
      </w:r>
    </w:p>
  </w:endnote>
  <w:endnote w:type="continuationSeparator" w:id="0">
    <w:p w:rsidR="008061FA" w:rsidRDefault="0080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panose1 w:val="00000000000000000000"/>
    <w:charset w:val="00"/>
    <w:family w:val="roman"/>
    <w:notTrueType/>
    <w:pitch w:val="default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erigo BT">
    <w:panose1 w:val="020E0703050506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A60" w:rsidRDefault="006C3A6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3E7" w:rsidRDefault="006C3A6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A6A6A6"/>
        <w:sz w:val="20"/>
        <w:szCs w:val="20"/>
      </w:rPr>
    </w:pPr>
    <w:r>
      <w:rPr>
        <w:noProof/>
        <w:lang w:val="es-MX" w:eastAsia="es-MX"/>
      </w:rPr>
      <w:drawing>
        <wp:anchor distT="0" distB="0" distL="0" distR="0" simplePos="0" relativeHeight="251661312" behindDoc="0" locked="0" layoutInCell="1" hidden="0" allowOverlap="1">
          <wp:simplePos x="0" y="0"/>
          <wp:positionH relativeFrom="column">
            <wp:posOffset>127000</wp:posOffset>
          </wp:positionH>
          <wp:positionV relativeFrom="paragraph">
            <wp:posOffset>-95250</wp:posOffset>
          </wp:positionV>
          <wp:extent cx="638175" cy="584200"/>
          <wp:effectExtent l="0" t="0" r="0" b="0"/>
          <wp:wrapSquare wrapText="bothSides" distT="0" distB="0" distL="0" distR="0"/>
          <wp:docPr id="1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584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bookmarkStart w:id="1" w:name="_GoBack"/>
    <w:r w:rsidR="00B920D7">
      <w:rPr>
        <w:rFonts w:ascii="Arial" w:eastAsia="Arial" w:hAnsi="Arial" w:cs="Arial"/>
        <w:noProof/>
        <w:color w:val="A6A6A6"/>
        <w:sz w:val="20"/>
        <w:szCs w:val="20"/>
        <w:lang w:val="es-MX" w:eastAsia="es-MX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-908050</wp:posOffset>
          </wp:positionV>
          <wp:extent cx="7322720" cy="16848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-DIAPOSITIVAS 21-02 pi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2720" cy="1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r w:rsidR="005E65B1">
      <w:rPr>
        <w:rFonts w:ascii="Arial" w:eastAsia="Arial" w:hAnsi="Arial" w:cs="Arial"/>
        <w:color w:val="A6A6A6"/>
        <w:sz w:val="20"/>
        <w:szCs w:val="20"/>
      </w:rPr>
      <w:t xml:space="preserve">Pág. </w:t>
    </w:r>
    <w:r w:rsidR="005E65B1">
      <w:rPr>
        <w:rFonts w:ascii="Arial" w:eastAsia="Arial" w:hAnsi="Arial" w:cs="Arial"/>
        <w:color w:val="A6A6A6"/>
        <w:sz w:val="20"/>
        <w:szCs w:val="20"/>
      </w:rPr>
      <w:fldChar w:fldCharType="begin"/>
    </w:r>
    <w:r w:rsidR="005E65B1">
      <w:rPr>
        <w:rFonts w:ascii="Arial" w:eastAsia="Arial" w:hAnsi="Arial" w:cs="Arial"/>
        <w:color w:val="A6A6A6"/>
        <w:sz w:val="20"/>
        <w:szCs w:val="20"/>
      </w:rPr>
      <w:instrText>PAGE</w:instrText>
    </w:r>
    <w:r w:rsidR="005E65B1">
      <w:rPr>
        <w:rFonts w:ascii="Arial" w:eastAsia="Arial" w:hAnsi="Arial" w:cs="Arial"/>
        <w:color w:val="A6A6A6"/>
        <w:sz w:val="20"/>
        <w:szCs w:val="20"/>
      </w:rPr>
      <w:fldChar w:fldCharType="separate"/>
    </w:r>
    <w:r>
      <w:rPr>
        <w:rFonts w:ascii="Arial" w:eastAsia="Arial" w:hAnsi="Arial" w:cs="Arial"/>
        <w:noProof/>
        <w:color w:val="A6A6A6"/>
        <w:sz w:val="20"/>
        <w:szCs w:val="20"/>
      </w:rPr>
      <w:t>1</w:t>
    </w:r>
    <w:r w:rsidR="005E65B1">
      <w:rPr>
        <w:rFonts w:ascii="Arial" w:eastAsia="Arial" w:hAnsi="Arial" w:cs="Arial"/>
        <w:color w:val="A6A6A6"/>
        <w:sz w:val="20"/>
        <w:szCs w:val="20"/>
      </w:rPr>
      <w:fldChar w:fldCharType="end"/>
    </w:r>
    <w:r w:rsidR="005E65B1">
      <w:rPr>
        <w:rFonts w:ascii="Arial" w:eastAsia="Arial" w:hAnsi="Arial" w:cs="Arial"/>
        <w:color w:val="A6A6A6"/>
        <w:sz w:val="20"/>
        <w:szCs w:val="20"/>
      </w:rPr>
      <w:t xml:space="preserve"> de </w:t>
    </w:r>
    <w:r w:rsidR="005E65B1">
      <w:rPr>
        <w:rFonts w:ascii="Arial" w:eastAsia="Arial" w:hAnsi="Arial" w:cs="Arial"/>
        <w:color w:val="A6A6A6"/>
        <w:sz w:val="20"/>
        <w:szCs w:val="20"/>
      </w:rPr>
      <w:fldChar w:fldCharType="begin"/>
    </w:r>
    <w:r w:rsidR="005E65B1">
      <w:rPr>
        <w:rFonts w:ascii="Arial" w:eastAsia="Arial" w:hAnsi="Arial" w:cs="Arial"/>
        <w:color w:val="A6A6A6"/>
        <w:sz w:val="20"/>
        <w:szCs w:val="20"/>
      </w:rPr>
      <w:instrText>NUMPAGES</w:instrText>
    </w:r>
    <w:r w:rsidR="005E65B1">
      <w:rPr>
        <w:rFonts w:ascii="Arial" w:eastAsia="Arial" w:hAnsi="Arial" w:cs="Arial"/>
        <w:color w:val="A6A6A6"/>
        <w:sz w:val="20"/>
        <w:szCs w:val="20"/>
      </w:rPr>
      <w:fldChar w:fldCharType="separate"/>
    </w:r>
    <w:r>
      <w:rPr>
        <w:rFonts w:ascii="Arial" w:eastAsia="Arial" w:hAnsi="Arial" w:cs="Arial"/>
        <w:noProof/>
        <w:color w:val="A6A6A6"/>
        <w:sz w:val="20"/>
        <w:szCs w:val="20"/>
      </w:rPr>
      <w:t>2</w:t>
    </w:r>
    <w:r w:rsidR="005E65B1">
      <w:rPr>
        <w:rFonts w:ascii="Arial" w:eastAsia="Arial" w:hAnsi="Arial" w:cs="Arial"/>
        <w:color w:val="A6A6A6"/>
        <w:sz w:val="20"/>
        <w:szCs w:val="20"/>
      </w:rPr>
      <w:fldChar w:fldCharType="end"/>
    </w:r>
  </w:p>
  <w:p w:rsidR="00E523E7" w:rsidRDefault="005E65B1" w:rsidP="006C3A60">
    <w:pPr>
      <w:jc w:val="right"/>
      <w:rPr>
        <w:rFonts w:ascii="Arial" w:eastAsia="Arial" w:hAnsi="Arial" w:cs="Arial"/>
        <w:color w:val="A6A6A6"/>
        <w:sz w:val="20"/>
        <w:szCs w:val="20"/>
      </w:rPr>
    </w:pPr>
    <w:r>
      <w:rPr>
        <w:rFonts w:ascii="Arial" w:eastAsia="Arial" w:hAnsi="Arial" w:cs="Arial"/>
        <w:color w:val="A6A6A6"/>
        <w:sz w:val="20"/>
        <w:szCs w:val="20"/>
      </w:rPr>
      <w:t xml:space="preserve">Revisión 1 </w:t>
    </w:r>
  </w:p>
  <w:p w:rsidR="006C3A60" w:rsidRDefault="006C3A60" w:rsidP="006C3A60">
    <w:pPr>
      <w:jc w:val="right"/>
      <w:rPr>
        <w:rFonts w:ascii="Arial" w:eastAsia="Arial" w:hAnsi="Arial" w:cs="Arial"/>
        <w:color w:val="A6A6A6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A60" w:rsidRDefault="006C3A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1FA" w:rsidRDefault="008061FA">
      <w:r>
        <w:separator/>
      </w:r>
    </w:p>
  </w:footnote>
  <w:footnote w:type="continuationSeparator" w:id="0">
    <w:p w:rsidR="008061FA" w:rsidRDefault="00806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A60" w:rsidRDefault="006C3A6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3E7" w:rsidRDefault="00B920D7"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628015</wp:posOffset>
              </wp:positionH>
              <wp:positionV relativeFrom="paragraph">
                <wp:posOffset>-27940</wp:posOffset>
              </wp:positionV>
              <wp:extent cx="4362450" cy="1000125"/>
              <wp:effectExtent l="0" t="0" r="0" b="0"/>
              <wp:wrapNone/>
              <wp:docPr id="13" name="Rectángulo redondead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62450" cy="10001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920D7" w:rsidRPr="00B920D7" w:rsidRDefault="00B920D7" w:rsidP="00B920D7">
                          <w:pPr>
                            <w:textDirection w:val="btLr"/>
                            <w:rPr>
                              <w:rFonts w:ascii="Amerigo BT" w:eastAsia="Amerigo BT" w:hAnsi="Amerigo BT" w:cs="Amerigo BT"/>
                              <w:smallCaps/>
                              <w:color w:val="000000"/>
                              <w:sz w:val="32"/>
                            </w:rPr>
                          </w:pPr>
                          <w:r w:rsidRPr="00B920D7">
                            <w:rPr>
                              <w:rFonts w:ascii="Amerigo BT" w:eastAsia="Amerigo BT" w:hAnsi="Amerigo BT" w:cs="Amerigo BT"/>
                              <w:smallCaps/>
                              <w:color w:val="000000"/>
                              <w:sz w:val="32"/>
                            </w:rPr>
                            <w:t>Secretaría Académica</w:t>
                          </w:r>
                        </w:p>
                        <w:p w:rsidR="00E523E7" w:rsidRPr="00B920D7" w:rsidRDefault="005E65B1" w:rsidP="00B920D7">
                          <w:pPr>
                            <w:textDirection w:val="btLr"/>
                            <w:rPr>
                              <w:sz w:val="28"/>
                            </w:rPr>
                          </w:pPr>
                          <w:r w:rsidRPr="00B920D7">
                            <w:rPr>
                              <w:rFonts w:ascii="Amerigo BT" w:eastAsia="Amerigo BT" w:hAnsi="Amerigo BT" w:cs="Amerigo BT"/>
                              <w:smallCaps/>
                              <w:color w:val="000000"/>
                              <w:sz w:val="28"/>
                            </w:rPr>
                            <w:t xml:space="preserve">Dirección de </w:t>
                          </w:r>
                          <w:r w:rsidR="00B920D7" w:rsidRPr="00B920D7">
                            <w:rPr>
                              <w:rFonts w:ascii="Amerigo BT" w:eastAsia="Amerigo BT" w:hAnsi="Amerigo BT" w:cs="Amerigo BT"/>
                              <w:smallCaps/>
                              <w:color w:val="000000"/>
                              <w:sz w:val="28"/>
                            </w:rPr>
                            <w:t xml:space="preserve">Docencia </w:t>
                          </w:r>
                        </w:p>
                        <w:p w:rsidR="00E523E7" w:rsidRPr="00B920D7" w:rsidRDefault="005E65B1" w:rsidP="00B920D7">
                          <w:pPr>
                            <w:textDirection w:val="btLr"/>
                            <w:rPr>
                              <w:sz w:val="26"/>
                              <w:szCs w:val="26"/>
                            </w:rPr>
                          </w:pPr>
                          <w:r w:rsidRPr="00B920D7">
                            <w:rPr>
                              <w:rFonts w:ascii="Amerigo BT" w:eastAsia="Amerigo BT" w:hAnsi="Amerigo BT" w:cs="Amerigo BT"/>
                              <w:smallCaps/>
                              <w:color w:val="000000"/>
                              <w:sz w:val="26"/>
                              <w:szCs w:val="26"/>
                            </w:rPr>
                            <w:t xml:space="preserve">Departamento de Seguimiento a la Trayectoria Estudiantil </w:t>
                          </w:r>
                        </w:p>
                        <w:p w:rsidR="00E523E7" w:rsidRPr="00B920D7" w:rsidRDefault="005E65B1" w:rsidP="00B920D7">
                          <w:pPr>
                            <w:textDirection w:val="btLr"/>
                          </w:pPr>
                          <w:r w:rsidRPr="00B920D7">
                            <w:rPr>
                              <w:rFonts w:ascii="Amerigo BT" w:eastAsia="Amerigo BT" w:hAnsi="Amerigo BT" w:cs="Amerigo BT"/>
                              <w:smallCaps/>
                              <w:color w:val="000000"/>
                            </w:rPr>
                            <w:t>Acta constitutiva del comité de</w:t>
                          </w:r>
                          <w:r w:rsidR="00B920D7">
                            <w:rPr>
                              <w:rFonts w:ascii="Amerigo BT" w:eastAsia="Amerigo BT" w:hAnsi="Amerigo BT" w:cs="Amerigo BT"/>
                              <w:smallCaps/>
                              <w:color w:val="000000"/>
                            </w:rPr>
                            <w:t>l</w:t>
                          </w:r>
                          <w:r w:rsidRPr="00B920D7">
                            <w:rPr>
                              <w:rFonts w:ascii="Amerigo BT" w:eastAsia="Amerigo BT" w:hAnsi="Amerigo BT" w:cs="Amerigo BT"/>
                              <w:smallCaps/>
                              <w:color w:val="000000"/>
                            </w:rPr>
                            <w:t xml:space="preserve"> plan de acción tutorial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ectángulo redondeado 13" o:spid="_x0000_s1026" style="position:absolute;margin-left:49.45pt;margin-top:-2.2pt;width:343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" filled="f" stroked="f">
              <v:textbox inset="2.53958mm,1.2694mm,2.53958mm,1.2694mm">
                <w:txbxContent>
                  <w:p w:rsidR="00B920D7" w:rsidRPr="00B920D7" w:rsidRDefault="00B920D7" w:rsidP="00B920D7">
                    <w:pPr>
                      <w:textDirection w:val="btLr"/>
                      <w:rPr>
                        <w:rFonts w:ascii="Amerigo BT" w:eastAsia="Amerigo BT" w:hAnsi="Amerigo BT" w:cs="Amerigo BT"/>
                        <w:smallCaps/>
                        <w:color w:val="000000"/>
                        <w:sz w:val="32"/>
                      </w:rPr>
                    </w:pPr>
                    <w:r w:rsidRPr="00B920D7">
                      <w:rPr>
                        <w:rFonts w:ascii="Amerigo BT" w:eastAsia="Amerigo BT" w:hAnsi="Amerigo BT" w:cs="Amerigo BT"/>
                        <w:smallCaps/>
                        <w:color w:val="000000"/>
                        <w:sz w:val="32"/>
                      </w:rPr>
                      <w:t>Secretaría Académica</w:t>
                    </w:r>
                  </w:p>
                  <w:p w:rsidR="00E523E7" w:rsidRPr="00B920D7" w:rsidRDefault="005E65B1" w:rsidP="00B920D7">
                    <w:pPr>
                      <w:textDirection w:val="btLr"/>
                      <w:rPr>
                        <w:sz w:val="28"/>
                      </w:rPr>
                    </w:pPr>
                    <w:r w:rsidRPr="00B920D7">
                      <w:rPr>
                        <w:rFonts w:ascii="Amerigo BT" w:eastAsia="Amerigo BT" w:hAnsi="Amerigo BT" w:cs="Amerigo BT"/>
                        <w:smallCaps/>
                        <w:color w:val="000000"/>
                        <w:sz w:val="28"/>
                      </w:rPr>
                      <w:t xml:space="preserve">Dirección de </w:t>
                    </w:r>
                    <w:r w:rsidR="00B920D7" w:rsidRPr="00B920D7">
                      <w:rPr>
                        <w:rFonts w:ascii="Amerigo BT" w:eastAsia="Amerigo BT" w:hAnsi="Amerigo BT" w:cs="Amerigo BT"/>
                        <w:smallCaps/>
                        <w:color w:val="000000"/>
                        <w:sz w:val="28"/>
                      </w:rPr>
                      <w:t xml:space="preserve">Docencia </w:t>
                    </w:r>
                  </w:p>
                  <w:p w:rsidR="00E523E7" w:rsidRPr="00B920D7" w:rsidRDefault="005E65B1" w:rsidP="00B920D7">
                    <w:pPr>
                      <w:textDirection w:val="btLr"/>
                      <w:rPr>
                        <w:sz w:val="26"/>
                        <w:szCs w:val="26"/>
                      </w:rPr>
                    </w:pPr>
                    <w:r w:rsidRPr="00B920D7">
                      <w:rPr>
                        <w:rFonts w:ascii="Amerigo BT" w:eastAsia="Amerigo BT" w:hAnsi="Amerigo BT" w:cs="Amerigo BT"/>
                        <w:smallCaps/>
                        <w:color w:val="000000"/>
                        <w:sz w:val="26"/>
                        <w:szCs w:val="26"/>
                      </w:rPr>
                      <w:t xml:space="preserve">Departamento de Seguimiento a la Trayectoria Estudiantil </w:t>
                    </w:r>
                  </w:p>
                  <w:p w:rsidR="00E523E7" w:rsidRPr="00B920D7" w:rsidRDefault="005E65B1" w:rsidP="00B920D7">
                    <w:pPr>
                      <w:textDirection w:val="btLr"/>
                    </w:pPr>
                    <w:r w:rsidRPr="00B920D7">
                      <w:rPr>
                        <w:rFonts w:ascii="Amerigo BT" w:eastAsia="Amerigo BT" w:hAnsi="Amerigo BT" w:cs="Amerigo BT"/>
                        <w:smallCaps/>
                        <w:color w:val="000000"/>
                      </w:rPr>
                      <w:t>Acta constitutiva del comité de</w:t>
                    </w:r>
                    <w:r w:rsidR="00B920D7">
                      <w:rPr>
                        <w:rFonts w:ascii="Amerigo BT" w:eastAsia="Amerigo BT" w:hAnsi="Amerigo BT" w:cs="Amerigo BT"/>
                        <w:smallCaps/>
                        <w:color w:val="000000"/>
                      </w:rPr>
                      <w:t>l</w:t>
                    </w:r>
                    <w:r w:rsidRPr="00B920D7">
                      <w:rPr>
                        <w:rFonts w:ascii="Amerigo BT" w:eastAsia="Amerigo BT" w:hAnsi="Amerigo BT" w:cs="Amerigo BT"/>
                        <w:smallCaps/>
                        <w:color w:val="000000"/>
                      </w:rPr>
                      <w:t xml:space="preserve"> plan de acción tutorial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-381635</wp:posOffset>
          </wp:positionH>
          <wp:positionV relativeFrom="paragraph">
            <wp:posOffset>-570865</wp:posOffset>
          </wp:positionV>
          <wp:extent cx="7322720" cy="16848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-DIAPOSITIVAS 21-02 cabe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2720" cy="1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23E7" w:rsidRDefault="00E523E7">
    <w:pPr>
      <w:jc w:val="center"/>
      <w:rPr>
        <w:sz w:val="22"/>
        <w:szCs w:val="22"/>
      </w:rPr>
    </w:pPr>
  </w:p>
  <w:p w:rsidR="00E523E7" w:rsidRDefault="00E523E7">
    <w:pPr>
      <w:jc w:val="center"/>
      <w:rPr>
        <w:sz w:val="20"/>
        <w:szCs w:val="20"/>
      </w:rPr>
    </w:pPr>
  </w:p>
  <w:p w:rsidR="00B920D7" w:rsidRDefault="00B920D7">
    <w:pPr>
      <w:jc w:val="center"/>
      <w:rPr>
        <w:sz w:val="20"/>
        <w:szCs w:val="20"/>
      </w:rPr>
    </w:pPr>
  </w:p>
  <w:p w:rsidR="00B920D7" w:rsidRDefault="00B920D7">
    <w:pPr>
      <w:jc w:val="center"/>
      <w:rPr>
        <w:sz w:val="20"/>
        <w:szCs w:val="20"/>
      </w:rPr>
    </w:pPr>
  </w:p>
  <w:p w:rsidR="00B920D7" w:rsidRDefault="00B920D7">
    <w:pPr>
      <w:jc w:val="center"/>
      <w:rPr>
        <w:sz w:val="20"/>
        <w:szCs w:val="20"/>
      </w:rPr>
    </w:pPr>
  </w:p>
  <w:p w:rsidR="00B920D7" w:rsidRDefault="00B920D7">
    <w:pPr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A60" w:rsidRDefault="006C3A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C6B0E"/>
    <w:multiLevelType w:val="multilevel"/>
    <w:tmpl w:val="77B24E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mallCaps w:val="0"/>
        <w:strike w:val="0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7F075AF"/>
    <w:multiLevelType w:val="multilevel"/>
    <w:tmpl w:val="0F9ACC84"/>
    <w:lvl w:ilvl="0">
      <w:start w:val="1"/>
      <w:numFmt w:val="bullet"/>
      <w:pStyle w:val="Encabezado10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mallCaps w:val="0"/>
        <w:strike w:val="0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DE84AC0"/>
    <w:multiLevelType w:val="multilevel"/>
    <w:tmpl w:val="F6D844B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40E298F"/>
    <w:multiLevelType w:val="multilevel"/>
    <w:tmpl w:val="09903D36"/>
    <w:lvl w:ilvl="0">
      <w:start w:val="1"/>
      <w:numFmt w:val="bullet"/>
      <w:pStyle w:val="Ttulo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color w:val="000000"/>
        <w:sz w:val="20"/>
        <w:szCs w:val="20"/>
      </w:rPr>
    </w:lvl>
    <w:lvl w:ilvl="1">
      <w:start w:val="1"/>
      <w:numFmt w:val="bullet"/>
      <w:pStyle w:val="Ttulo2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mallCaps w:val="0"/>
        <w:strike w:val="0"/>
        <w:color w:val="000000"/>
        <w:sz w:val="20"/>
        <w:szCs w:val="20"/>
      </w:rPr>
    </w:lvl>
    <w:lvl w:ilvl="4">
      <w:start w:val="1"/>
      <w:numFmt w:val="bullet"/>
      <w:pStyle w:val="Ttulo5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pStyle w:val="Ttulo6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color w:val="000000"/>
        <w:sz w:val="20"/>
        <w:szCs w:val="20"/>
      </w:rPr>
    </w:lvl>
    <w:lvl w:ilvl="7">
      <w:start w:val="1"/>
      <w:numFmt w:val="bullet"/>
      <w:pStyle w:val="Ttulo8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pStyle w:val="Ttulo9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E7"/>
    <w:rsid w:val="005E65B1"/>
    <w:rsid w:val="006C3A60"/>
    <w:rsid w:val="008061FA"/>
    <w:rsid w:val="00B920D7"/>
    <w:rsid w:val="00E5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3B418E-7200-4377-B306-8056A8D0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SimSun"/>
      <w:lang w:eastAsia="zh-CN"/>
    </w:rPr>
  </w:style>
  <w:style w:type="paragraph" w:styleId="Ttulo1">
    <w:name w:val="heading 1"/>
    <w:next w:val="Normal"/>
    <w:qFormat/>
    <w:pPr>
      <w:keepNext/>
      <w:numPr>
        <w:numId w:val="1"/>
      </w:numPr>
      <w:tabs>
        <w:tab w:val="left" w:pos="0"/>
      </w:tabs>
      <w:suppressAutoHyphens/>
      <w:spacing w:before="120"/>
      <w:outlineLvl w:val="0"/>
    </w:pPr>
    <w:rPr>
      <w:rFonts w:ascii="Garamond" w:eastAsia="SimSun" w:hAnsi="Garamond" w:cs="Garamond"/>
      <w:b/>
      <w:bCs/>
      <w:kern w:val="2"/>
      <w:sz w:val="28"/>
      <w:szCs w:val="32"/>
      <w:lang w:eastAsia="zh-CN"/>
    </w:rPr>
  </w:style>
  <w:style w:type="paragraph" w:styleId="Ttulo2">
    <w:name w:val="heading 2"/>
    <w:next w:val="Normal"/>
    <w:qFormat/>
    <w:pPr>
      <w:keepNext/>
      <w:keepLines/>
      <w:numPr>
        <w:ilvl w:val="1"/>
        <w:numId w:val="1"/>
      </w:numPr>
      <w:tabs>
        <w:tab w:val="left" w:pos="0"/>
      </w:tabs>
      <w:suppressAutoHyphens/>
      <w:spacing w:after="120"/>
      <w:outlineLvl w:val="1"/>
    </w:pPr>
    <w:rPr>
      <w:rFonts w:ascii="Garamond" w:eastAsia="SimSun" w:hAnsi="Garamond" w:cs="Garamond"/>
      <w:b/>
      <w:bCs/>
      <w:szCs w:val="26"/>
      <w:lang w:eastAsia="zh-CN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Piedepgina"/>
    <w:next w:val="Epgrafe"/>
    <w:qFormat/>
    <w:pPr>
      <w:numPr>
        <w:ilvl w:val="4"/>
        <w:numId w:val="1"/>
      </w:numPr>
      <w:tabs>
        <w:tab w:val="left" w:pos="0"/>
      </w:tabs>
      <w:spacing w:before="120" w:after="60"/>
      <w:outlineLvl w:val="4"/>
    </w:pPr>
    <w:rPr>
      <w:rFonts w:ascii="Liberation Serif" w:hAnsi="Liberation Serif" w:cs="Lucida Sans"/>
      <w:b/>
      <w:bCs/>
      <w:sz w:val="20"/>
      <w:szCs w:val="20"/>
    </w:rPr>
  </w:style>
  <w:style w:type="paragraph" w:styleId="Ttulo6">
    <w:name w:val="heading 6"/>
    <w:basedOn w:val="Piedepgina"/>
    <w:next w:val="Epgrafe"/>
    <w:qFormat/>
    <w:pPr>
      <w:numPr>
        <w:ilvl w:val="5"/>
        <w:numId w:val="1"/>
      </w:numPr>
      <w:tabs>
        <w:tab w:val="left" w:pos="0"/>
      </w:tabs>
      <w:spacing w:before="60" w:after="60"/>
      <w:ind w:left="0" w:firstLine="0"/>
      <w:outlineLvl w:val="5"/>
    </w:pPr>
    <w:rPr>
      <w:b/>
      <w:bCs/>
      <w:i/>
      <w:iCs/>
    </w:rPr>
  </w:style>
  <w:style w:type="paragraph" w:styleId="Ttulo7">
    <w:name w:val="heading 7"/>
    <w:basedOn w:val="Piedepgina"/>
    <w:next w:val="Epgrafe"/>
    <w:qFormat/>
    <w:pPr>
      <w:numPr>
        <w:ilvl w:val="6"/>
        <w:numId w:val="1"/>
      </w:numPr>
      <w:tabs>
        <w:tab w:val="left" w:pos="0"/>
      </w:tabs>
      <w:spacing w:before="60" w:after="60"/>
      <w:ind w:left="0" w:firstLine="0"/>
      <w:outlineLvl w:val="6"/>
    </w:pPr>
    <w:rPr>
      <w:b/>
      <w:bCs/>
      <w:sz w:val="22"/>
      <w:szCs w:val="22"/>
    </w:rPr>
  </w:style>
  <w:style w:type="paragraph" w:styleId="Ttulo8">
    <w:name w:val="heading 8"/>
    <w:basedOn w:val="Piedepgina"/>
    <w:next w:val="Epgrafe"/>
    <w:qFormat/>
    <w:pPr>
      <w:numPr>
        <w:ilvl w:val="7"/>
        <w:numId w:val="1"/>
      </w:numPr>
      <w:tabs>
        <w:tab w:val="left" w:pos="0"/>
      </w:tabs>
      <w:spacing w:before="60" w:after="60"/>
      <w:ind w:left="0" w:firstLine="0"/>
      <w:outlineLvl w:val="7"/>
    </w:pPr>
    <w:rPr>
      <w:b/>
      <w:bCs/>
      <w:i/>
      <w:iCs/>
      <w:sz w:val="22"/>
      <w:szCs w:val="22"/>
    </w:rPr>
  </w:style>
  <w:style w:type="paragraph" w:styleId="Ttulo9">
    <w:name w:val="heading 9"/>
    <w:basedOn w:val="Piedepgina"/>
    <w:next w:val="Epgrafe"/>
    <w:qFormat/>
    <w:pPr>
      <w:numPr>
        <w:ilvl w:val="8"/>
        <w:numId w:val="1"/>
      </w:numPr>
      <w:tabs>
        <w:tab w:val="left" w:pos="0"/>
      </w:tabs>
      <w:spacing w:before="60" w:after="60"/>
      <w:ind w:left="0" w:firstLine="0"/>
      <w:outlineLvl w:val="8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  <w:rPr>
      <w:rFonts w:ascii="Symbol" w:hAnsi="Symbol" w:cs="Symbol"/>
      <w:caps w:val="0"/>
      <w:smallCaps w:val="0"/>
      <w:color w:val="00000A"/>
      <w:spacing w:val="0"/>
      <w:sz w:val="24"/>
      <w:szCs w:val="24"/>
      <w:lang w:val="es-MX" w:eastAsia="es-MX" w:bidi="ar-SA"/>
    </w:rPr>
  </w:style>
  <w:style w:type="character" w:customStyle="1" w:styleId="WW8Num3z0">
    <w:name w:val="WW8Num3z0"/>
    <w:rPr>
      <w:rFonts w:ascii="Arial" w:eastAsia="Times New Roman" w:hAnsi="Arial" w:cs="Arial"/>
      <w:b w:val="0"/>
      <w:i w:val="0"/>
      <w:caps w:val="0"/>
      <w:smallCaps w:val="0"/>
      <w:strike w:val="0"/>
      <w:dstrike w:val="0"/>
      <w:color w:val="000000"/>
      <w:sz w:val="20"/>
      <w:szCs w:val="20"/>
      <w:lang w:val="es-ES" w:eastAsia="zh-CN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  <w:caps w:val="0"/>
      <w:smallCaps w:val="0"/>
      <w:strike w:val="0"/>
      <w:dstrike w:val="0"/>
      <w:color w:val="000000"/>
      <w:sz w:val="20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  <w:caps w:val="0"/>
      <w:smallCaps w:val="0"/>
      <w:strike w:val="0"/>
      <w:dstrike w:val="0"/>
      <w:color w:val="000000"/>
      <w:sz w:val="20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eastAsia="Times New Roman" w:hAnsi="Symbol" w:cs="OpenSymbol"/>
      <w:caps w:val="0"/>
      <w:smallCaps w:val="0"/>
      <w:strike w:val="0"/>
      <w:dstrike w:val="0"/>
      <w:color w:val="000000"/>
      <w:kern w:val="0"/>
      <w:sz w:val="20"/>
      <w:szCs w:val="24"/>
      <w:lang w:val="es-ES" w:eastAsia="zh-CN" w:bidi="ar-SA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eastAsia="Times New Roman" w:hAnsi="Symbol" w:cs="OpenSymbol"/>
      <w:caps w:val="0"/>
      <w:smallCaps w:val="0"/>
      <w:strike w:val="0"/>
      <w:dstrike w:val="0"/>
      <w:color w:val="000000"/>
      <w:kern w:val="0"/>
      <w:sz w:val="20"/>
      <w:szCs w:val="24"/>
      <w:lang w:val="es-ES" w:eastAsia="zh-CN" w:bidi="ar-SA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uentedeprrafopredeter3">
    <w:name w:val="Fuente de párrafo predeter.3"/>
  </w:style>
  <w:style w:type="character" w:customStyle="1" w:styleId="WW8Num21z4">
    <w:name w:val="WW8Num21z4"/>
  </w:style>
  <w:style w:type="character" w:customStyle="1" w:styleId="WW8Num18z1">
    <w:name w:val="WW8Num18z1"/>
  </w:style>
  <w:style w:type="character" w:customStyle="1" w:styleId="WW8Num14z4">
    <w:name w:val="WW8Num14z4"/>
  </w:style>
  <w:style w:type="character" w:customStyle="1" w:styleId="WW8Num14z2">
    <w:name w:val="WW8Num14z2"/>
  </w:style>
  <w:style w:type="character" w:customStyle="1" w:styleId="WW8Num19z8">
    <w:name w:val="WW8Num19z8"/>
  </w:style>
  <w:style w:type="character" w:customStyle="1" w:styleId="WW8Num25z1">
    <w:name w:val="WW8Num25z1"/>
  </w:style>
  <w:style w:type="character" w:customStyle="1" w:styleId="WW8Num19z2">
    <w:name w:val="WW8Num19z2"/>
  </w:style>
  <w:style w:type="character" w:customStyle="1" w:styleId="EncabezadoCar">
    <w:name w:val="Encabezado Car"/>
    <w:rPr>
      <w:sz w:val="24"/>
      <w:szCs w:val="24"/>
      <w:lang w:val="es-ES"/>
    </w:rPr>
  </w:style>
  <w:style w:type="character" w:customStyle="1" w:styleId="WW8Num21z0">
    <w:name w:val="WW8Num21z0"/>
  </w:style>
  <w:style w:type="character" w:customStyle="1" w:styleId="Fuentedeprrafopredeter2">
    <w:name w:val="Fuente de párrafo predeter.2"/>
  </w:style>
  <w:style w:type="character" w:customStyle="1" w:styleId="WW8Num4z5">
    <w:name w:val="WW8Num4z5"/>
  </w:style>
  <w:style w:type="character" w:customStyle="1" w:styleId="WW8Num4z8">
    <w:name w:val="WW8Num4z8"/>
  </w:style>
  <w:style w:type="character" w:customStyle="1" w:styleId="WW8Num17z4">
    <w:name w:val="WW8Num17z4"/>
  </w:style>
  <w:style w:type="character" w:styleId="Hipervnculovisitado">
    <w:name w:val="FollowedHyperlink"/>
    <w:rPr>
      <w:color w:val="800000"/>
      <w:u w:val="single"/>
    </w:rPr>
  </w:style>
  <w:style w:type="character" w:customStyle="1" w:styleId="WW8Num15z0">
    <w:name w:val="WW8Num15z0"/>
  </w:style>
  <w:style w:type="character" w:customStyle="1" w:styleId="WW8Num18z3">
    <w:name w:val="WW8Num18z3"/>
  </w:style>
  <w:style w:type="character" w:styleId="Hipervnculo">
    <w:name w:val="Hyperlink"/>
    <w:rPr>
      <w:color w:val="000080"/>
      <w:u w:val="single"/>
    </w:rPr>
  </w:style>
  <w:style w:type="character" w:customStyle="1" w:styleId="WW8Num22z1">
    <w:name w:val="WW8Num22z1"/>
  </w:style>
  <w:style w:type="character" w:customStyle="1" w:styleId="WW8Num15z7">
    <w:name w:val="WW8Num15z7"/>
  </w:style>
  <w:style w:type="character" w:customStyle="1" w:styleId="WW8Num18z4">
    <w:name w:val="WW8Num18z4"/>
  </w:style>
  <w:style w:type="character" w:customStyle="1" w:styleId="WW8Num19z5">
    <w:name w:val="WW8Num19z5"/>
  </w:style>
  <w:style w:type="character" w:customStyle="1" w:styleId="WW8Num9z0">
    <w:name w:val="WW8Num9z0"/>
    <w:rPr>
      <w:rFonts w:ascii="Wingdings" w:hAnsi="Wingdings" w:cs="Wingdings"/>
      <w:caps w:val="0"/>
      <w:smallCaps w:val="0"/>
      <w:color w:val="00000A"/>
      <w:spacing w:val="0"/>
      <w:sz w:val="24"/>
      <w:szCs w:val="20"/>
      <w:lang w:val="es-MX" w:bidi="ar-SA"/>
    </w:rPr>
  </w:style>
  <w:style w:type="character" w:customStyle="1" w:styleId="WW8Num24z7">
    <w:name w:val="WW8Num24z7"/>
  </w:style>
  <w:style w:type="character" w:customStyle="1" w:styleId="WW8Num15z2">
    <w:name w:val="WW8Num15z2"/>
  </w:style>
  <w:style w:type="character" w:styleId="Textoennegrita">
    <w:name w:val="Strong"/>
    <w:qFormat/>
    <w:rPr>
      <w:b/>
      <w:bCs/>
    </w:rPr>
  </w:style>
  <w:style w:type="character" w:customStyle="1" w:styleId="WW8Num23z8">
    <w:name w:val="WW8Num23z8"/>
  </w:style>
  <w:style w:type="character" w:customStyle="1" w:styleId="WW8Num17z1">
    <w:name w:val="WW8Num17z1"/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WW8Num22z3">
    <w:name w:val="WW8Num22z3"/>
  </w:style>
  <w:style w:type="character" w:customStyle="1" w:styleId="WW8Num17z6">
    <w:name w:val="WW8Num17z6"/>
  </w:style>
  <w:style w:type="character" w:customStyle="1" w:styleId="WW8Num25z6">
    <w:name w:val="WW8Num25z6"/>
  </w:style>
  <w:style w:type="character" w:customStyle="1" w:styleId="WW8Num22z0">
    <w:name w:val="WW8Num22z0"/>
  </w:style>
  <w:style w:type="character" w:customStyle="1" w:styleId="WW8Num17z3">
    <w:name w:val="WW8Num17z3"/>
  </w:style>
  <w:style w:type="character" w:customStyle="1" w:styleId="WW8Num22z2">
    <w:name w:val="WW8Num22z2"/>
  </w:style>
  <w:style w:type="character" w:customStyle="1" w:styleId="WW8Num15z3">
    <w:name w:val="WW8Num15z3"/>
  </w:style>
  <w:style w:type="character" w:customStyle="1" w:styleId="WW8Num23z7">
    <w:name w:val="WW8Num23z7"/>
  </w:style>
  <w:style w:type="character" w:customStyle="1" w:styleId="Fuentedeprrafopredeter1">
    <w:name w:val="Fuente de párrafo predeter.1"/>
  </w:style>
  <w:style w:type="character" w:customStyle="1" w:styleId="WW8Num19z0">
    <w:name w:val="WW8Num19z0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1z7">
    <w:name w:val="WW8Num21z7"/>
  </w:style>
  <w:style w:type="character" w:customStyle="1" w:styleId="WW8Num21z3">
    <w:name w:val="WW8Num21z3"/>
  </w:style>
  <w:style w:type="character" w:customStyle="1" w:styleId="WW8Num22z4">
    <w:name w:val="WW8Num22z4"/>
  </w:style>
  <w:style w:type="character" w:customStyle="1" w:styleId="WW8Num11z0">
    <w:name w:val="WW8Num11z0"/>
    <w:rPr>
      <w:rFonts w:ascii="Symbol" w:hAnsi="Symbol" w:cs="Symbol"/>
      <w:caps w:val="0"/>
      <w:smallCaps w:val="0"/>
      <w:color w:val="000000"/>
      <w:spacing w:val="0"/>
      <w:sz w:val="22"/>
      <w:szCs w:val="22"/>
      <w:lang w:val="es-ES" w:eastAsia="zh-CN" w:bidi="ar-SA"/>
    </w:rPr>
  </w:style>
  <w:style w:type="character" w:customStyle="1" w:styleId="WW8Num17z0">
    <w:name w:val="WW8Num17z0"/>
  </w:style>
  <w:style w:type="character" w:customStyle="1" w:styleId="WW8Num23z6">
    <w:name w:val="WW8Num23z6"/>
  </w:style>
  <w:style w:type="character" w:customStyle="1" w:styleId="WW8Num16z7">
    <w:name w:val="WW8Num16z7"/>
  </w:style>
  <w:style w:type="character" w:customStyle="1" w:styleId="WW8Num5z7">
    <w:name w:val="WW8Num5z7"/>
  </w:style>
  <w:style w:type="character" w:customStyle="1" w:styleId="WW8Num24z1">
    <w:name w:val="WW8Num24z1"/>
  </w:style>
  <w:style w:type="character" w:customStyle="1" w:styleId="WW8Num21z8">
    <w:name w:val="WW8Num21z8"/>
  </w:style>
  <w:style w:type="character" w:customStyle="1" w:styleId="WW8Num23z0">
    <w:name w:val="WW8Num23z0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21z5">
    <w:name w:val="WW8Num21z5"/>
  </w:style>
  <w:style w:type="character" w:customStyle="1" w:styleId="WW8Num5z3">
    <w:name w:val="WW8Num5z3"/>
  </w:style>
  <w:style w:type="character" w:customStyle="1" w:styleId="WW8Num25z8">
    <w:name w:val="WW8Num25z8"/>
  </w:style>
  <w:style w:type="character" w:customStyle="1" w:styleId="WW8Num15z4">
    <w:name w:val="WW8Num15z4"/>
  </w:style>
  <w:style w:type="character" w:customStyle="1" w:styleId="WW8Num25z5">
    <w:name w:val="WW8Num25z5"/>
  </w:style>
  <w:style w:type="character" w:customStyle="1" w:styleId="WW8Num4z6">
    <w:name w:val="WW8Num4z6"/>
  </w:style>
  <w:style w:type="character" w:customStyle="1" w:styleId="WW8Num15z6">
    <w:name w:val="WW8Num15z6"/>
  </w:style>
  <w:style w:type="character" w:customStyle="1" w:styleId="PiedepginaCar">
    <w:name w:val="Pie de página Car"/>
    <w:uiPriority w:val="99"/>
    <w:rPr>
      <w:sz w:val="24"/>
      <w:szCs w:val="24"/>
      <w:lang w:val="es-ES"/>
    </w:rPr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7z7">
    <w:name w:val="WW8Num17z7"/>
  </w:style>
  <w:style w:type="character" w:customStyle="1" w:styleId="Smbolosdenumeracin">
    <w:name w:val="Símbolos de numeración"/>
  </w:style>
  <w:style w:type="character" w:customStyle="1" w:styleId="WW8Num22z7">
    <w:name w:val="WW8Num22z7"/>
  </w:style>
  <w:style w:type="character" w:customStyle="1" w:styleId="WW8Num14z7">
    <w:name w:val="WW8Num14z7"/>
  </w:style>
  <w:style w:type="character" w:customStyle="1" w:styleId="WW8Num16z4">
    <w:name w:val="WW8Num16z4"/>
  </w:style>
  <w:style w:type="character" w:customStyle="1" w:styleId="Ninguno">
    <w:name w:val="Ninguno"/>
    <w:rPr>
      <w:lang w:val="en-US"/>
    </w:rPr>
  </w:style>
  <w:style w:type="character" w:customStyle="1" w:styleId="WW8Num18z5">
    <w:name w:val="WW8Num18z5"/>
  </w:style>
  <w:style w:type="character" w:customStyle="1" w:styleId="Ttulo1Car">
    <w:name w:val="Título 1 Car"/>
    <w:rPr>
      <w:rFonts w:ascii="Garamond" w:hAnsi="Garamond" w:cs="Garamond"/>
      <w:b/>
      <w:bCs/>
      <w:kern w:val="2"/>
      <w:sz w:val="28"/>
      <w:szCs w:val="32"/>
    </w:rPr>
  </w:style>
  <w:style w:type="character" w:customStyle="1" w:styleId="WW8Num14z5">
    <w:name w:val="WW8Num14z5"/>
  </w:style>
  <w:style w:type="character" w:customStyle="1" w:styleId="WW8Num23z1">
    <w:name w:val="WW8Num23z1"/>
  </w:style>
  <w:style w:type="character" w:customStyle="1" w:styleId="WW8Num15z5">
    <w:name w:val="WW8Num15z5"/>
  </w:style>
  <w:style w:type="character" w:customStyle="1" w:styleId="WW8Num16z1">
    <w:name w:val="WW8Num16z1"/>
  </w:style>
  <w:style w:type="character" w:customStyle="1" w:styleId="WW8Num5z2">
    <w:name w:val="WW8Num5z2"/>
  </w:style>
  <w:style w:type="character" w:customStyle="1" w:styleId="WW8Num16z0">
    <w:name w:val="WW8Num16z0"/>
  </w:style>
  <w:style w:type="character" w:customStyle="1" w:styleId="WW8Num20z5">
    <w:name w:val="WW8Num20z5"/>
  </w:style>
  <w:style w:type="character" w:customStyle="1" w:styleId="WW8Num4z4">
    <w:name w:val="WW8Num4z4"/>
  </w:style>
  <w:style w:type="character" w:customStyle="1" w:styleId="WW8Num23z3">
    <w:name w:val="WW8Num23z3"/>
  </w:style>
  <w:style w:type="character" w:customStyle="1" w:styleId="WW8Num22z6">
    <w:name w:val="WW8Num22z6"/>
  </w:style>
  <w:style w:type="character" w:customStyle="1" w:styleId="WW8Num14z6">
    <w:name w:val="WW8Num14z6"/>
  </w:style>
  <w:style w:type="character" w:customStyle="1" w:styleId="WW8Num8z0">
    <w:name w:val="WW8Num8z0"/>
    <w:rPr>
      <w:rFonts w:ascii="Wingdings" w:hAnsi="Wingdings" w:cs="Wingdings"/>
      <w:caps w:val="0"/>
      <w:smallCaps w:val="0"/>
      <w:color w:val="00000A"/>
      <w:spacing w:val="0"/>
      <w:sz w:val="24"/>
      <w:szCs w:val="20"/>
      <w:lang w:val="es-MX" w:bidi="ar-SA"/>
    </w:rPr>
  </w:style>
  <w:style w:type="character" w:customStyle="1" w:styleId="WW8Num19z1">
    <w:name w:val="WW8Num19z1"/>
  </w:style>
  <w:style w:type="character" w:customStyle="1" w:styleId="WW8Num23z2">
    <w:name w:val="WW8Num23z2"/>
  </w:style>
  <w:style w:type="character" w:customStyle="1" w:styleId="WW8Num25z3">
    <w:name w:val="WW8Num25z3"/>
  </w:style>
  <w:style w:type="character" w:customStyle="1" w:styleId="WW8Num24z2">
    <w:name w:val="WW8Num24z2"/>
  </w:style>
  <w:style w:type="character" w:customStyle="1" w:styleId="Ttulo2Car">
    <w:name w:val="Título 2 Car"/>
    <w:rPr>
      <w:rFonts w:ascii="Garamond" w:hAnsi="Garamond" w:cs="Garamond"/>
      <w:b/>
      <w:bCs/>
      <w:sz w:val="24"/>
      <w:szCs w:val="26"/>
    </w:rPr>
  </w:style>
  <w:style w:type="character" w:customStyle="1" w:styleId="WW8Num4z7">
    <w:name w:val="WW8Num4z7"/>
  </w:style>
  <w:style w:type="character" w:customStyle="1" w:styleId="WW8Num23z4">
    <w:name w:val="WW8Num23z4"/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23z5">
    <w:name w:val="WW8Num23z5"/>
  </w:style>
  <w:style w:type="character" w:customStyle="1" w:styleId="WW8Num5z4">
    <w:name w:val="WW8Num5z4"/>
  </w:style>
  <w:style w:type="character" w:customStyle="1" w:styleId="AtentamenteCar">
    <w:name w:val="Atentamente Car"/>
    <w:rPr>
      <w:rFonts w:ascii="Candara" w:eastAsia="MS Mincho" w:hAnsi="Candara" w:cs="Candara"/>
      <w:sz w:val="24"/>
    </w:rPr>
  </w:style>
  <w:style w:type="character" w:customStyle="1" w:styleId="WW8Num25z4">
    <w:name w:val="WW8Num25z4"/>
  </w:style>
  <w:style w:type="character" w:customStyle="1" w:styleId="WW8Num21z2">
    <w:name w:val="WW8Num21z2"/>
  </w:style>
  <w:style w:type="character" w:customStyle="1" w:styleId="WW8Num18z2">
    <w:name w:val="WW8Num18z2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WW8Num21z1">
    <w:name w:val="WW8Num21z1"/>
  </w:style>
  <w:style w:type="character" w:customStyle="1" w:styleId="WW8Num17z5">
    <w:name w:val="WW8Num17z5"/>
  </w:style>
  <w:style w:type="character" w:customStyle="1" w:styleId="WW8Num15z8">
    <w:name w:val="WW8Num15z8"/>
  </w:style>
  <w:style w:type="character" w:customStyle="1" w:styleId="WW8Num16z5">
    <w:name w:val="WW8Num16z5"/>
  </w:style>
  <w:style w:type="character" w:customStyle="1" w:styleId="WW8Num16z2">
    <w:name w:val="WW8Num16z2"/>
  </w:style>
  <w:style w:type="character" w:customStyle="1" w:styleId="WW8Num20z6">
    <w:name w:val="WW8Num20z6"/>
  </w:style>
  <w:style w:type="character" w:customStyle="1" w:styleId="WW8Num5z6">
    <w:name w:val="WW8Num5z6"/>
  </w:style>
  <w:style w:type="character" w:customStyle="1" w:styleId="WW8Num4z2">
    <w:name w:val="WW8Num4z2"/>
  </w:style>
  <w:style w:type="character" w:customStyle="1" w:styleId="WW8Num16z3">
    <w:name w:val="WW8Num16z3"/>
  </w:style>
  <w:style w:type="character" w:customStyle="1" w:styleId="WW8Num15z1">
    <w:name w:val="WW8Num15z1"/>
  </w:style>
  <w:style w:type="character" w:customStyle="1" w:styleId="WW8Num16z8">
    <w:name w:val="WW8Num16z8"/>
  </w:style>
  <w:style w:type="character" w:customStyle="1" w:styleId="WW8Num20z8">
    <w:name w:val="WW8Num20z8"/>
  </w:style>
  <w:style w:type="character" w:customStyle="1" w:styleId="WW8Num18z6">
    <w:name w:val="WW8Num18z6"/>
  </w:style>
  <w:style w:type="character" w:customStyle="1" w:styleId="WW8Num17z2">
    <w:name w:val="WW8Num17z2"/>
  </w:style>
  <w:style w:type="character" w:customStyle="1" w:styleId="WW8Num17z8">
    <w:name w:val="WW8Num17z8"/>
  </w:style>
  <w:style w:type="character" w:customStyle="1" w:styleId="WW8Num19z6">
    <w:name w:val="WW8Num19z6"/>
  </w:style>
  <w:style w:type="character" w:customStyle="1" w:styleId="WW8Num18z0">
    <w:name w:val="WW8Num18z0"/>
  </w:style>
  <w:style w:type="character" w:customStyle="1" w:styleId="WW8Num19z3">
    <w:name w:val="WW8Num19z3"/>
  </w:style>
  <w:style w:type="character" w:customStyle="1" w:styleId="WW8Num20z0">
    <w:name w:val="WW8Num20z0"/>
  </w:style>
  <w:style w:type="character" w:customStyle="1" w:styleId="WW8Num24z3">
    <w:name w:val="WW8Num24z3"/>
  </w:style>
  <w:style w:type="character" w:customStyle="1" w:styleId="WW8Num14z3">
    <w:name w:val="WW8Num14z3"/>
  </w:style>
  <w:style w:type="character" w:customStyle="1" w:styleId="WW8Num20z7">
    <w:name w:val="WW8Num20z7"/>
  </w:style>
  <w:style w:type="character" w:customStyle="1" w:styleId="WW8Num24z0">
    <w:name w:val="WW8Num24z0"/>
  </w:style>
  <w:style w:type="character" w:customStyle="1" w:styleId="WW8Num20z3">
    <w:name w:val="WW8Num20z3"/>
  </w:style>
  <w:style w:type="character" w:customStyle="1" w:styleId="WW8Num22z5">
    <w:name w:val="WW8Num22z5"/>
  </w:style>
  <w:style w:type="character" w:customStyle="1" w:styleId="WW8Num24z4">
    <w:name w:val="WW8Num24z4"/>
  </w:style>
  <w:style w:type="character" w:customStyle="1" w:styleId="WW8Num19z4">
    <w:name w:val="WW8Num19z4"/>
  </w:style>
  <w:style w:type="character" w:customStyle="1" w:styleId="WW8Num20z1">
    <w:name w:val="WW8Num20z1"/>
  </w:style>
  <w:style w:type="character" w:customStyle="1" w:styleId="WW8Num16z6">
    <w:name w:val="WW8Num16z6"/>
  </w:style>
  <w:style w:type="character" w:customStyle="1" w:styleId="WW8Num14z1">
    <w:name w:val="WW8Num14z1"/>
  </w:style>
  <w:style w:type="character" w:customStyle="1" w:styleId="WW8Num5z8">
    <w:name w:val="WW8Num5z8"/>
  </w:style>
  <w:style w:type="character" w:customStyle="1" w:styleId="WW8Num14z8">
    <w:name w:val="WW8Num14z8"/>
  </w:style>
  <w:style w:type="character" w:customStyle="1" w:styleId="WW8Num21z6">
    <w:name w:val="WW8Num21z6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24z6">
    <w:name w:val="WW8Num24z6"/>
  </w:style>
  <w:style w:type="character" w:customStyle="1" w:styleId="WW8Num22z8">
    <w:name w:val="WW8Num22z8"/>
  </w:style>
  <w:style w:type="character" w:customStyle="1" w:styleId="WW8Num14z0">
    <w:name w:val="WW8Num14z0"/>
  </w:style>
  <w:style w:type="character" w:customStyle="1" w:styleId="WW8Num18z7">
    <w:name w:val="WW8Num18z7"/>
  </w:style>
  <w:style w:type="character" w:customStyle="1" w:styleId="WW8Num25z7">
    <w:name w:val="WW8Num25z7"/>
  </w:style>
  <w:style w:type="character" w:customStyle="1" w:styleId="WW8Num10z0">
    <w:name w:val="WW8Num10z0"/>
    <w:rPr>
      <w:rFonts w:ascii="Wingdings" w:hAnsi="Wingdings" w:cs="Wingdings"/>
      <w:caps w:val="0"/>
      <w:smallCaps w:val="0"/>
      <w:color w:val="00000A"/>
      <w:spacing w:val="0"/>
      <w:sz w:val="24"/>
      <w:szCs w:val="20"/>
      <w:lang w:val="es-MX" w:bidi="ar-SA"/>
    </w:rPr>
  </w:style>
  <w:style w:type="character" w:customStyle="1" w:styleId="WW8Num20z2">
    <w:name w:val="WW8Num20z2"/>
  </w:style>
  <w:style w:type="character" w:customStyle="1" w:styleId="WW8Num24z5">
    <w:name w:val="WW8Num24z5"/>
  </w:style>
  <w:style w:type="character" w:customStyle="1" w:styleId="WW8Num19z7">
    <w:name w:val="WW8Num19z7"/>
  </w:style>
  <w:style w:type="character" w:customStyle="1" w:styleId="WW8Num20z4">
    <w:name w:val="WW8Num20z4"/>
  </w:style>
  <w:style w:type="paragraph" w:customStyle="1" w:styleId="Ttulo10">
    <w:name w:val="Título1"/>
    <w:basedOn w:val="Normal"/>
    <w:next w:val="Epgrafe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oindependiente">
    <w:name w:val="Body Text"/>
    <w:basedOn w:val="Normal"/>
    <w:next w:val="Epgrafe"/>
    <w:pPr>
      <w:spacing w:after="140" w:line="288" w:lineRule="auto"/>
    </w:pPr>
  </w:style>
  <w:style w:type="paragraph" w:styleId="Lista">
    <w:name w:val="List"/>
    <w:basedOn w:val="Epgrafe"/>
    <w:next w:val="Encabezado10"/>
    <w:rPr>
      <w:rFonts w:cs="Mangal"/>
    </w:rPr>
  </w:style>
  <w:style w:type="paragraph" w:styleId="Descripcin">
    <w:name w:val="caption"/>
    <w:basedOn w:val="Normal"/>
    <w:next w:val="Sinespaciado1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next w:val="Ttulodelatabla"/>
    <w:pPr>
      <w:suppressLineNumbers/>
    </w:pPr>
    <w:rPr>
      <w:rFonts w:cs="Mangal"/>
    </w:rPr>
  </w:style>
  <w:style w:type="paragraph" w:customStyle="1" w:styleId="Cabeceraypie">
    <w:name w:val="Cabecera y pie"/>
    <w:basedOn w:val="Normal"/>
    <w:pPr>
      <w:suppressLineNumbers/>
      <w:tabs>
        <w:tab w:val="center" w:pos="4986"/>
        <w:tab w:val="right" w:pos="9972"/>
      </w:tabs>
    </w:pPr>
  </w:style>
  <w:style w:type="paragraph" w:styleId="Piedepgina">
    <w:name w:val="footer"/>
    <w:basedOn w:val="Normal"/>
    <w:uiPriority w:val="99"/>
    <w:pPr>
      <w:tabs>
        <w:tab w:val="center" w:pos="4419"/>
        <w:tab w:val="right" w:pos="8838"/>
      </w:tabs>
    </w:pPr>
  </w:style>
  <w:style w:type="paragraph" w:customStyle="1" w:styleId="Epgrafe">
    <w:name w:val="Epígrafe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Atentamente">
    <w:name w:val="Atentamente"/>
    <w:basedOn w:val="Normal"/>
    <w:pPr>
      <w:widowControl w:val="0"/>
      <w:suppressAutoHyphens w:val="0"/>
      <w:autoSpaceDE w:val="0"/>
      <w:spacing w:before="360" w:after="480"/>
      <w:jc w:val="both"/>
    </w:pPr>
    <w:rPr>
      <w:rFonts w:ascii="Candara" w:eastAsia="MS Mincho" w:hAnsi="Candara" w:cs="Candara"/>
      <w:szCs w:val="20"/>
    </w:rPr>
  </w:style>
  <w:style w:type="paragraph" w:customStyle="1" w:styleId="Encabezado1">
    <w:name w:val="Encabezado1"/>
    <w:basedOn w:val="Normal"/>
    <w:next w:val="Epgraf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NormalWeb">
    <w:name w:val="Normal (Web)"/>
    <w:basedOn w:val="Normal"/>
    <w:next w:val="Descripcin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80" w:after="280"/>
    </w:pPr>
    <w:rPr>
      <w:lang w:val="en-US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next w:val="Ttulo11"/>
    <w:pPr>
      <w:suppressLineNumbers/>
    </w:pPr>
  </w:style>
  <w:style w:type="paragraph" w:customStyle="1" w:styleId="Prrafodelista1">
    <w:name w:val="Párrafo de lista1"/>
    <w:basedOn w:val="Normal"/>
    <w:next w:val="Ttulo11"/>
    <w:pPr>
      <w:spacing w:after="160"/>
      <w:ind w:left="720"/>
      <w:contextualSpacing/>
    </w:pPr>
  </w:style>
  <w:style w:type="paragraph" w:customStyle="1" w:styleId="Ttulo11">
    <w:name w:val="Título1"/>
    <w:basedOn w:val="Normal"/>
    <w:next w:val="Epgraf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ncabezadodelatabla">
    <w:name w:val="Encabezado de la tabla"/>
    <w:basedOn w:val="Ttulo11"/>
    <w:pPr>
      <w:suppressLineNumbers/>
      <w:jc w:val="center"/>
    </w:pPr>
    <w:rPr>
      <w:b/>
      <w:bCs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Estilodetabla2">
    <w:name w:val="Estilo de tabla 2"/>
    <w:pPr>
      <w:suppressAutoHyphens/>
    </w:pPr>
    <w:rPr>
      <w:rFonts w:ascii="Helvetica" w:eastAsia="Arial Unicode MS" w:hAnsi="Helvetica" w:cs="Arial Unicode MS"/>
      <w:color w:val="000000"/>
      <w:kern w:val="2"/>
      <w:lang w:eastAsia="zh-CN" w:bidi="hi-IN"/>
    </w:rPr>
  </w:style>
  <w:style w:type="paragraph" w:customStyle="1" w:styleId="ecxmsonormal">
    <w:name w:val="ecxmsonormal"/>
    <w:basedOn w:val="Normal"/>
    <w:pPr>
      <w:spacing w:after="324"/>
    </w:pPr>
    <w:rPr>
      <w:rFonts w:eastAsia="Calibri"/>
    </w:rPr>
  </w:style>
  <w:style w:type="paragraph" w:customStyle="1" w:styleId="Contenidodelmarco">
    <w:name w:val="Contenido del marco"/>
    <w:basedOn w:val="Normal"/>
  </w:style>
  <w:style w:type="paragraph" w:customStyle="1" w:styleId="directorio-dato">
    <w:name w:val="directorio-dato"/>
    <w:basedOn w:val="Normal"/>
    <w:pPr>
      <w:suppressAutoHyphens w:val="0"/>
      <w:spacing w:before="280" w:after="280"/>
    </w:pPr>
    <w:rPr>
      <w:lang w:val="es-MX"/>
    </w:rPr>
  </w:style>
  <w:style w:type="paragraph" w:customStyle="1" w:styleId="Encabezado10">
    <w:name w:val="Encabezado 10"/>
    <w:basedOn w:val="Piedepgina"/>
    <w:next w:val="Epgrafe"/>
    <w:pPr>
      <w:numPr>
        <w:numId w:val="2"/>
      </w:numPr>
      <w:tabs>
        <w:tab w:val="left" w:pos="0"/>
      </w:tabs>
      <w:spacing w:before="60" w:after="60"/>
    </w:pPr>
    <w:rPr>
      <w:b/>
      <w:bCs/>
      <w:sz w:val="21"/>
      <w:szCs w:val="21"/>
    </w:rPr>
  </w:style>
  <w:style w:type="paragraph" w:customStyle="1" w:styleId="Sinespaciado1">
    <w:name w:val="Sin espaciado1"/>
    <w:pPr>
      <w:suppressAutoHyphens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Ttulodelatabla">
    <w:name w:val="Título de la tabla"/>
    <w:basedOn w:val="Ttulo11"/>
    <w:pPr>
      <w:suppressLineNumbers/>
      <w:jc w:val="center"/>
    </w:pPr>
    <w:rPr>
      <w:b/>
      <w:bCs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0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8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fEh+wIfyoHg0ifLx7gfJ+chL1Q==">AMUW2mW4Fy7mpgPzAIj2ZYl997PACDPZu+RK+L8CjBgrNMIG5yPQNnEwCf4xct0Th3DHgt5uYZ3JhYu+5jWQ9n8jueSTmsz//hRIPRJf5FimL1TJDvJFc58oUbBZUYvgGERO/0aGAq74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300</Words>
  <Characters>1655</Characters>
  <Application>Microsoft Office Word</Application>
  <DocSecurity>0</DocSecurity>
  <Lines>13</Lines>
  <Paragraphs>3</Paragraphs>
  <ScaleCrop>false</ScaleCrop>
  <Company>Hewlett-Packard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UNICACH</cp:lastModifiedBy>
  <cp:revision>3</cp:revision>
  <dcterms:created xsi:type="dcterms:W3CDTF">2020-12-10T05:07:00Z</dcterms:created>
  <dcterms:modified xsi:type="dcterms:W3CDTF">2022-01-27T15:57:00Z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2058-11.2.0.9684</vt:lpwstr>
  </property>
</Properties>
</file>