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52D20">
      <w:pPr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</w:p>
    <w:p w14:paraId="50AAD98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w w:val="90"/>
        </w:rPr>
        <w:t xml:space="preserve">Propósito: </w:t>
      </w:r>
      <w:r>
        <w:rPr>
          <w:rFonts w:ascii="Arial" w:hAnsi="Arial" w:cs="Arial"/>
          <w:w w:val="90"/>
        </w:rPr>
        <w:t xml:space="preserve">Valorar el impacto de las acciones implementadas en el Plan de Acción Tutorial e indicadores atendidos en el año </w:t>
      </w:r>
      <w:r>
        <w:rPr>
          <w:rFonts w:ascii="Arial" w:hAnsi="Arial" w:cs="Arial"/>
          <w:spacing w:val="-2"/>
          <w:w w:val="90"/>
        </w:rPr>
        <w:t>anterior.</w:t>
      </w:r>
    </w:p>
    <w:p w14:paraId="50AAD98A">
      <w:pPr>
        <w:spacing w:before="22"/>
      </w:pPr>
    </w:p>
    <w:p w14:paraId="50AAD98B">
      <w:pPr>
        <w:pStyle w:val="2"/>
        <w:ind w:left="261"/>
        <w:rPr>
          <w:rFonts w:ascii="Arial" w:hAnsi="Arial" w:cs="Arial"/>
        </w:rPr>
      </w:pPr>
      <w:r>
        <w:rPr>
          <w:rFonts w:ascii="Arial" w:hAnsi="Arial" w:cs="Arial"/>
          <w:w w:val="120"/>
        </w:rPr>
        <w:t>DATOS</w:t>
      </w:r>
      <w:r>
        <w:rPr>
          <w:rFonts w:ascii="Arial" w:hAnsi="Arial" w:cs="Arial"/>
          <w:spacing w:val="-2"/>
          <w:w w:val="120"/>
        </w:rPr>
        <w:t>GENERALES</w:t>
      </w:r>
    </w:p>
    <w:tbl>
      <w:tblPr>
        <w:tblStyle w:val="9"/>
        <w:tblW w:w="0" w:type="auto"/>
        <w:tblInd w:w="2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83"/>
        <w:gridCol w:w="10253"/>
      </w:tblGrid>
      <w:tr w14:paraId="50AAD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783" w:type="dxa"/>
            <w:shd w:val="clear" w:color="auto" w:fill="D2D2D2"/>
            <w:vAlign w:val="center"/>
          </w:tcPr>
          <w:p w14:paraId="50AAD98C">
            <w:pPr>
              <w:pStyle w:val="11"/>
              <w:spacing w:before="3"/>
              <w:ind w:left="107"/>
              <w:jc w:val="both"/>
              <w:rPr>
                <w:b/>
              </w:rPr>
            </w:pPr>
            <w:r>
              <w:rPr>
                <w:b/>
              </w:rPr>
              <w:t xml:space="preserve">Unidad </w:t>
            </w:r>
            <w:r>
              <w:rPr>
                <w:b/>
                <w:spacing w:val="-2"/>
              </w:rPr>
              <w:t>Académica</w:t>
            </w:r>
          </w:p>
        </w:tc>
        <w:tc>
          <w:tcPr>
            <w:tcW w:w="10253" w:type="dxa"/>
          </w:tcPr>
          <w:p w14:paraId="50AAD98D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50AAD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783" w:type="dxa"/>
            <w:shd w:val="clear" w:color="auto" w:fill="D2D2D2"/>
            <w:vAlign w:val="center"/>
          </w:tcPr>
          <w:p w14:paraId="50AAD98F">
            <w:pPr>
              <w:pStyle w:val="11"/>
              <w:spacing w:before="3"/>
              <w:ind w:left="107"/>
              <w:jc w:val="both"/>
              <w:rPr>
                <w:b/>
                <w:spacing w:val="-2"/>
                <w:w w:val="105"/>
              </w:rPr>
            </w:pPr>
            <w:r>
              <w:rPr>
                <w:b/>
                <w:w w:val="105"/>
              </w:rPr>
              <w:t xml:space="preserve">Programa </w:t>
            </w:r>
            <w:r>
              <w:rPr>
                <w:b/>
                <w:spacing w:val="-2"/>
                <w:w w:val="105"/>
              </w:rPr>
              <w:t>Educativo</w:t>
            </w:r>
          </w:p>
          <w:p w14:paraId="50AAD990">
            <w:pPr>
              <w:pStyle w:val="11"/>
              <w:spacing w:before="3"/>
              <w:ind w:left="107"/>
              <w:jc w:val="both"/>
              <w:rPr>
                <w:b/>
              </w:rPr>
            </w:pPr>
            <w:r>
              <w:rPr>
                <w:b/>
                <w:spacing w:val="-2"/>
                <w:w w:val="105"/>
              </w:rPr>
              <w:t>/Sede/Subsede</w:t>
            </w:r>
          </w:p>
        </w:tc>
        <w:tc>
          <w:tcPr>
            <w:tcW w:w="10253" w:type="dxa"/>
          </w:tcPr>
          <w:p w14:paraId="50AAD991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50AAD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2783" w:type="dxa"/>
            <w:shd w:val="clear" w:color="auto" w:fill="D8D8D8"/>
            <w:vAlign w:val="center"/>
          </w:tcPr>
          <w:p w14:paraId="50AAD993">
            <w:pPr>
              <w:pStyle w:val="11"/>
              <w:spacing w:before="3"/>
              <w:ind w:left="107"/>
              <w:jc w:val="both"/>
              <w:rPr>
                <w:b/>
              </w:rPr>
            </w:pPr>
            <w:r>
              <w:rPr>
                <w:b/>
                <w:spacing w:val="-2"/>
              </w:rPr>
              <w:t>Período</w:t>
            </w:r>
          </w:p>
        </w:tc>
        <w:tc>
          <w:tcPr>
            <w:tcW w:w="10253" w:type="dxa"/>
          </w:tcPr>
          <w:p w14:paraId="50AAD994">
            <w:pPr>
              <w:pStyle w:val="11"/>
              <w:rPr>
                <w:rFonts w:ascii="Times New Roman"/>
                <w:sz w:val="20"/>
              </w:rPr>
            </w:pPr>
          </w:p>
        </w:tc>
      </w:tr>
    </w:tbl>
    <w:p w14:paraId="50AAD996">
      <w:pPr>
        <w:rPr>
          <w:b/>
          <w:sz w:val="24"/>
        </w:rPr>
      </w:pPr>
    </w:p>
    <w:p w14:paraId="50AAD997">
      <w:pPr>
        <w:ind w:left="1643" w:right="2002"/>
        <w:jc w:val="center"/>
        <w:rPr>
          <w:b/>
          <w:sz w:val="24"/>
        </w:rPr>
      </w:pPr>
      <w:r>
        <w:rPr>
          <w:b/>
          <w:w w:val="120"/>
          <w:sz w:val="24"/>
        </w:rPr>
        <w:t xml:space="preserve">INDICADORES E </w:t>
      </w:r>
      <w:r>
        <w:rPr>
          <w:b/>
          <w:spacing w:val="-2"/>
          <w:w w:val="120"/>
          <w:sz w:val="24"/>
        </w:rPr>
        <w:t>IMPACTO</w:t>
      </w:r>
    </w:p>
    <w:p w14:paraId="50AAD998">
      <w:pPr>
        <w:rPr>
          <w:b/>
          <w:sz w:val="24"/>
        </w:rPr>
      </w:pPr>
    </w:p>
    <w:p w14:paraId="50AAD999">
      <w:pPr>
        <w:pStyle w:val="8"/>
        <w:ind w:left="260"/>
        <w:rPr>
          <w:rFonts w:ascii="Arial" w:hAnsi="Arial" w:cs="Arial"/>
        </w:rPr>
      </w:pPr>
      <w:r>
        <w:rPr>
          <w:rFonts w:ascii="Arial" w:hAnsi="Arial" w:cs="Arial"/>
          <w:w w:val="90"/>
        </w:rPr>
        <w:t xml:space="preserve">De acuerdo con los indicadores mencionados indique el porcentaje de estudiantes atendidos. Consulte el ejemplo al final del </w:t>
      </w:r>
      <w:r>
        <w:rPr>
          <w:rFonts w:ascii="Arial" w:hAnsi="Arial" w:cs="Arial"/>
          <w:spacing w:val="-2"/>
          <w:w w:val="90"/>
        </w:rPr>
        <w:t>documento.</w:t>
      </w:r>
    </w:p>
    <w:p w14:paraId="50AAD99A">
      <w:pPr>
        <w:spacing w:before="43"/>
        <w:rPr>
          <w:sz w:val="20"/>
        </w:rPr>
      </w:pPr>
    </w:p>
    <w:tbl>
      <w:tblPr>
        <w:tblStyle w:val="9"/>
        <w:tblW w:w="0" w:type="auto"/>
        <w:tblInd w:w="2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6"/>
        <w:gridCol w:w="1163"/>
        <w:gridCol w:w="2017"/>
        <w:gridCol w:w="1246"/>
        <w:gridCol w:w="6591"/>
      </w:tblGrid>
      <w:tr w14:paraId="50AAD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956" w:type="dxa"/>
            <w:shd w:val="clear" w:color="auto" w:fill="BFBFBF"/>
            <w:vAlign w:val="center"/>
          </w:tcPr>
          <w:p w14:paraId="50AAD99B">
            <w:pPr>
              <w:pStyle w:val="11"/>
              <w:spacing w:before="3"/>
              <w:ind w:firstLine="104"/>
              <w:jc w:val="center"/>
              <w:rPr>
                <w:b/>
              </w:rPr>
            </w:pPr>
            <w:r>
              <w:rPr>
                <w:b/>
                <w:w w:val="120"/>
              </w:rPr>
              <w:t xml:space="preserve">INDICADORDE </w:t>
            </w:r>
            <w:r>
              <w:rPr>
                <w:b/>
                <w:spacing w:val="-2"/>
                <w:w w:val="120"/>
              </w:rPr>
              <w:t>CALIDAD</w:t>
            </w:r>
          </w:p>
        </w:tc>
        <w:tc>
          <w:tcPr>
            <w:tcW w:w="1163" w:type="dxa"/>
            <w:shd w:val="clear" w:color="auto" w:fill="BFBFBF"/>
            <w:vAlign w:val="center"/>
          </w:tcPr>
          <w:p w14:paraId="50AAD99C">
            <w:pPr>
              <w:pStyle w:val="11"/>
              <w:spacing w:before="3"/>
              <w:ind w:left="140" w:hanging="140"/>
              <w:jc w:val="center"/>
              <w:rPr>
                <w:b/>
              </w:rPr>
            </w:pPr>
            <w:r>
              <w:rPr>
                <w:b/>
                <w:spacing w:val="-10"/>
                <w:w w:val="120"/>
              </w:rPr>
              <w:t xml:space="preserve">% </w:t>
            </w:r>
            <w:r>
              <w:rPr>
                <w:b/>
                <w:spacing w:val="-2"/>
                <w:w w:val="120"/>
              </w:rPr>
              <w:t>INICIAL</w:t>
            </w:r>
          </w:p>
        </w:tc>
        <w:tc>
          <w:tcPr>
            <w:tcW w:w="2017" w:type="dxa"/>
            <w:shd w:val="clear" w:color="auto" w:fill="BFBFBF"/>
            <w:vAlign w:val="center"/>
          </w:tcPr>
          <w:p w14:paraId="50AAD99D">
            <w:pPr>
              <w:pStyle w:val="11"/>
              <w:spacing w:line="256" w:lineRule="exact"/>
              <w:ind w:left="69" w:right="58"/>
              <w:jc w:val="center"/>
              <w:rPr>
                <w:b/>
              </w:rPr>
            </w:pPr>
            <w:r>
              <w:rPr>
                <w:b/>
                <w:w w:val="115"/>
              </w:rPr>
              <w:t xml:space="preserve">%DESPUÉSDE </w:t>
            </w:r>
            <w:r>
              <w:rPr>
                <w:b/>
                <w:spacing w:val="-2"/>
                <w:w w:val="120"/>
              </w:rPr>
              <w:t xml:space="preserve">APLICACIÓN </w:t>
            </w:r>
            <w:r>
              <w:rPr>
                <w:b/>
                <w:spacing w:val="-4"/>
                <w:w w:val="120"/>
              </w:rPr>
              <w:t>PAT</w:t>
            </w:r>
          </w:p>
        </w:tc>
        <w:tc>
          <w:tcPr>
            <w:tcW w:w="1246" w:type="dxa"/>
            <w:shd w:val="clear" w:color="auto" w:fill="BFBFBF"/>
            <w:vAlign w:val="center"/>
          </w:tcPr>
          <w:p w14:paraId="50AAD99E">
            <w:pPr>
              <w:pStyle w:val="11"/>
              <w:spacing w:before="3"/>
              <w:ind w:left="70" w:hanging="70"/>
              <w:jc w:val="center"/>
              <w:rPr>
                <w:b/>
              </w:rPr>
            </w:pPr>
            <w:r>
              <w:rPr>
                <w:b/>
                <w:spacing w:val="-10"/>
                <w:w w:val="115"/>
              </w:rPr>
              <w:t xml:space="preserve">% </w:t>
            </w:r>
            <w:r>
              <w:rPr>
                <w:b/>
                <w:spacing w:val="-2"/>
                <w:w w:val="115"/>
              </w:rPr>
              <w:t>IMPACTO</w:t>
            </w:r>
          </w:p>
        </w:tc>
        <w:tc>
          <w:tcPr>
            <w:tcW w:w="6591" w:type="dxa"/>
            <w:shd w:val="clear" w:color="auto" w:fill="BFBFBF"/>
            <w:vAlign w:val="center"/>
          </w:tcPr>
          <w:p w14:paraId="50AAD99F">
            <w:pPr>
              <w:pStyle w:val="11"/>
              <w:spacing w:before="3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  <w:w w:val="120"/>
              </w:rPr>
              <w:t>OBSERVACIONES</w:t>
            </w:r>
          </w:p>
        </w:tc>
      </w:tr>
      <w:tr w14:paraId="50AAD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1956" w:type="dxa"/>
            <w:vAlign w:val="center"/>
          </w:tcPr>
          <w:p w14:paraId="50AAD9A1">
            <w:pPr>
              <w:pStyle w:val="11"/>
              <w:ind w:left="9" w:right="1"/>
              <w:jc w:val="center"/>
            </w:pPr>
            <w:r>
              <w:rPr>
                <w:spacing w:val="-2"/>
              </w:rPr>
              <w:t>Reprobación</w:t>
            </w:r>
          </w:p>
        </w:tc>
        <w:tc>
          <w:tcPr>
            <w:tcW w:w="1163" w:type="dxa"/>
            <w:vAlign w:val="center"/>
          </w:tcPr>
          <w:p w14:paraId="50AAD9A2">
            <w:pPr>
              <w:pStyle w:val="11"/>
              <w:ind w:hanging="6"/>
              <w:jc w:val="center"/>
            </w:pPr>
            <w:r>
              <w:rPr>
                <w:color w:val="FF0000"/>
                <w:spacing w:val="-2"/>
              </w:rPr>
              <w:t>40</w:t>
            </w:r>
            <w:r>
              <w:rPr>
                <w:color w:val="FF0000"/>
                <w:spacing w:val="-10"/>
              </w:rPr>
              <w:t>%</w:t>
            </w:r>
          </w:p>
        </w:tc>
        <w:tc>
          <w:tcPr>
            <w:tcW w:w="2017" w:type="dxa"/>
            <w:vAlign w:val="center"/>
          </w:tcPr>
          <w:p w14:paraId="50AAD9A3">
            <w:pPr>
              <w:pStyle w:val="11"/>
              <w:ind w:left="69" w:right="59"/>
              <w:jc w:val="center"/>
            </w:pPr>
            <w:r>
              <w:rPr>
                <w:color w:val="FF0000"/>
                <w:spacing w:val="-2"/>
              </w:rPr>
              <w:t>20</w:t>
            </w:r>
            <w:r>
              <w:rPr>
                <w:color w:val="FF0000"/>
                <w:spacing w:val="-10"/>
              </w:rPr>
              <w:t>%</w:t>
            </w:r>
          </w:p>
        </w:tc>
        <w:tc>
          <w:tcPr>
            <w:tcW w:w="1246" w:type="dxa"/>
            <w:vAlign w:val="center"/>
          </w:tcPr>
          <w:p w14:paraId="50AAD9A4">
            <w:pPr>
              <w:pStyle w:val="11"/>
              <w:ind w:left="8" w:hanging="8"/>
              <w:jc w:val="center"/>
            </w:pPr>
            <w:r>
              <w:rPr>
                <w:color w:val="FF0000"/>
                <w:spacing w:val="-2"/>
              </w:rPr>
              <w:t>50</w:t>
            </w:r>
            <w:r>
              <w:rPr>
                <w:color w:val="FF0000"/>
                <w:spacing w:val="-10"/>
              </w:rPr>
              <w:t>%</w:t>
            </w:r>
          </w:p>
        </w:tc>
        <w:tc>
          <w:tcPr>
            <w:tcW w:w="6591" w:type="dxa"/>
            <w:vAlign w:val="center"/>
          </w:tcPr>
          <w:p w14:paraId="50AAD9A5">
            <w:pPr>
              <w:pStyle w:val="11"/>
              <w:jc w:val="center"/>
              <w:rPr>
                <w:rFonts w:ascii="Times New Roman"/>
                <w:sz w:val="20"/>
              </w:rPr>
            </w:pPr>
          </w:p>
        </w:tc>
      </w:tr>
      <w:tr w14:paraId="50AAD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" w:hRule="atLeast"/>
        </w:trPr>
        <w:tc>
          <w:tcPr>
            <w:tcW w:w="1956" w:type="dxa"/>
            <w:vAlign w:val="center"/>
          </w:tcPr>
          <w:p w14:paraId="50AAD9A7">
            <w:pPr>
              <w:pStyle w:val="11"/>
              <w:spacing w:before="3"/>
              <w:ind w:left="9"/>
              <w:jc w:val="center"/>
            </w:pPr>
            <w:r>
              <w:rPr>
                <w:spacing w:val="-2"/>
              </w:rPr>
              <w:t>Deserción</w:t>
            </w:r>
          </w:p>
        </w:tc>
        <w:tc>
          <w:tcPr>
            <w:tcW w:w="1163" w:type="dxa"/>
            <w:vAlign w:val="center"/>
          </w:tcPr>
          <w:p w14:paraId="50AAD9A8">
            <w:pPr>
              <w:pStyle w:val="11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017" w:type="dxa"/>
            <w:vAlign w:val="center"/>
          </w:tcPr>
          <w:p w14:paraId="50AAD9A9">
            <w:pPr>
              <w:pStyle w:val="11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  <w:vAlign w:val="center"/>
          </w:tcPr>
          <w:p w14:paraId="50AAD9AA">
            <w:pPr>
              <w:pStyle w:val="11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591" w:type="dxa"/>
            <w:vAlign w:val="center"/>
          </w:tcPr>
          <w:p w14:paraId="50AAD9AB">
            <w:pPr>
              <w:pStyle w:val="11"/>
              <w:jc w:val="center"/>
              <w:rPr>
                <w:rFonts w:ascii="Times New Roman"/>
                <w:sz w:val="20"/>
              </w:rPr>
            </w:pPr>
          </w:p>
          <w:p w14:paraId="50AAD9AC">
            <w:pPr>
              <w:jc w:val="center"/>
            </w:pPr>
          </w:p>
          <w:p w14:paraId="50AAD9AD">
            <w:pPr>
              <w:jc w:val="center"/>
            </w:pPr>
          </w:p>
          <w:p w14:paraId="50AAD9AE">
            <w:pPr>
              <w:jc w:val="center"/>
            </w:pPr>
          </w:p>
          <w:p w14:paraId="50AAD9AF">
            <w:pPr>
              <w:jc w:val="center"/>
            </w:pPr>
          </w:p>
          <w:p w14:paraId="50AAD9B0">
            <w:pPr>
              <w:tabs>
                <w:tab w:val="left" w:pos="5625"/>
              </w:tabs>
              <w:jc w:val="center"/>
            </w:pPr>
          </w:p>
        </w:tc>
      </w:tr>
    </w:tbl>
    <w:p w14:paraId="50AAD9B2">
      <w:pPr>
        <w:pStyle w:val="11"/>
        <w:rPr>
          <w:rFonts w:ascii="Times New Roman"/>
          <w:sz w:val="20"/>
        </w:rPr>
        <w:sectPr>
          <w:headerReference r:id="rId3" w:type="default"/>
          <w:footerReference r:id="rId4" w:type="default"/>
          <w:type w:val="continuous"/>
          <w:pgSz w:w="15840" w:h="12240" w:orient="landscape"/>
          <w:pgMar w:top="2438" w:right="1077" w:bottom="562" w:left="1440" w:header="0" w:footer="584" w:gutter="0"/>
          <w:pgNumType w:start="1"/>
          <w:cols w:space="0" w:num="1"/>
        </w:sectPr>
      </w:pPr>
      <w:bookmarkStart w:id="0" w:name="_GoBack"/>
      <w:bookmarkEnd w:id="0"/>
    </w:p>
    <w:p w14:paraId="50AAD9B3">
      <w:pPr>
        <w:rPr>
          <w:sz w:val="20"/>
        </w:rPr>
      </w:pPr>
    </w:p>
    <w:p w14:paraId="50AAD9B4">
      <w:pPr>
        <w:rPr>
          <w:sz w:val="20"/>
        </w:rPr>
      </w:pPr>
    </w:p>
    <w:tbl>
      <w:tblPr>
        <w:tblStyle w:val="9"/>
        <w:tblW w:w="0" w:type="auto"/>
        <w:tblInd w:w="2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6"/>
        <w:gridCol w:w="1163"/>
        <w:gridCol w:w="2017"/>
        <w:gridCol w:w="1246"/>
        <w:gridCol w:w="6591"/>
      </w:tblGrid>
      <w:tr w14:paraId="50AAD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956" w:type="dxa"/>
            <w:shd w:val="clear" w:color="auto" w:fill="A5A5A5"/>
            <w:vAlign w:val="center"/>
          </w:tcPr>
          <w:p w14:paraId="50AAD9B5">
            <w:pPr>
              <w:pStyle w:val="11"/>
              <w:spacing w:before="3"/>
              <w:ind w:firstLine="104"/>
              <w:jc w:val="center"/>
              <w:rPr>
                <w:b/>
                <w:w w:val="120"/>
              </w:rPr>
            </w:pPr>
            <w:r>
              <w:rPr>
                <w:b/>
                <w:w w:val="120"/>
              </w:rPr>
              <w:t>INDICADOR DE CALIDAD</w:t>
            </w:r>
          </w:p>
        </w:tc>
        <w:tc>
          <w:tcPr>
            <w:tcW w:w="1163" w:type="dxa"/>
            <w:shd w:val="clear" w:color="auto" w:fill="A5A5A5"/>
            <w:vAlign w:val="center"/>
          </w:tcPr>
          <w:p w14:paraId="50AAD9B6">
            <w:pPr>
              <w:pStyle w:val="11"/>
              <w:spacing w:before="3"/>
              <w:ind w:firstLine="104"/>
              <w:jc w:val="center"/>
              <w:rPr>
                <w:b/>
                <w:w w:val="120"/>
              </w:rPr>
            </w:pPr>
            <w:r>
              <w:rPr>
                <w:b/>
                <w:w w:val="120"/>
              </w:rPr>
              <w:t>% INICIAL (F3)</w:t>
            </w:r>
          </w:p>
        </w:tc>
        <w:tc>
          <w:tcPr>
            <w:tcW w:w="2017" w:type="dxa"/>
            <w:shd w:val="clear" w:color="auto" w:fill="A5A5A5"/>
            <w:vAlign w:val="center"/>
          </w:tcPr>
          <w:p w14:paraId="50AAD9B7">
            <w:pPr>
              <w:pStyle w:val="11"/>
              <w:spacing w:before="3"/>
              <w:ind w:firstLine="104"/>
              <w:jc w:val="center"/>
              <w:rPr>
                <w:b/>
                <w:w w:val="120"/>
              </w:rPr>
            </w:pPr>
            <w:r>
              <w:rPr>
                <w:b/>
                <w:w w:val="120"/>
              </w:rPr>
              <w:t>% DESPUÉS DE APLICACIÓN PAT</w:t>
            </w:r>
          </w:p>
        </w:tc>
        <w:tc>
          <w:tcPr>
            <w:tcW w:w="1246" w:type="dxa"/>
            <w:shd w:val="clear" w:color="auto" w:fill="A5A5A5"/>
            <w:vAlign w:val="center"/>
          </w:tcPr>
          <w:p w14:paraId="50AAD9B8">
            <w:pPr>
              <w:pStyle w:val="11"/>
              <w:spacing w:before="3"/>
              <w:ind w:firstLine="104"/>
              <w:jc w:val="center"/>
              <w:rPr>
                <w:b/>
                <w:w w:val="120"/>
              </w:rPr>
            </w:pPr>
            <w:r>
              <w:rPr>
                <w:b/>
                <w:w w:val="120"/>
              </w:rPr>
              <w:t>% IMPACTO (F4)</w:t>
            </w:r>
          </w:p>
        </w:tc>
        <w:tc>
          <w:tcPr>
            <w:tcW w:w="6591" w:type="dxa"/>
            <w:shd w:val="clear" w:color="auto" w:fill="A5A5A5"/>
            <w:vAlign w:val="center"/>
          </w:tcPr>
          <w:p w14:paraId="50AAD9B9">
            <w:pPr>
              <w:pStyle w:val="11"/>
              <w:spacing w:before="3"/>
              <w:ind w:firstLine="104"/>
              <w:jc w:val="center"/>
              <w:rPr>
                <w:b/>
                <w:w w:val="120"/>
              </w:rPr>
            </w:pPr>
            <w:r>
              <w:rPr>
                <w:b/>
                <w:w w:val="120"/>
              </w:rPr>
              <w:t>OBSERVACIONES</w:t>
            </w:r>
          </w:p>
        </w:tc>
      </w:tr>
      <w:tr w14:paraId="50AAD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</w:trPr>
        <w:tc>
          <w:tcPr>
            <w:tcW w:w="1956" w:type="dxa"/>
            <w:vAlign w:val="center"/>
          </w:tcPr>
          <w:p w14:paraId="50AAD9BB">
            <w:pPr>
              <w:pStyle w:val="11"/>
              <w:spacing w:before="3"/>
              <w:ind w:left="9"/>
              <w:jc w:val="center"/>
              <w:rPr>
                <w:spacing w:val="-2"/>
              </w:rPr>
            </w:pPr>
            <w:r>
              <w:rPr>
                <w:spacing w:val="-2"/>
              </w:rPr>
              <w:t>Eficiencia Terminal</w:t>
            </w:r>
          </w:p>
        </w:tc>
        <w:tc>
          <w:tcPr>
            <w:tcW w:w="1163" w:type="dxa"/>
            <w:vAlign w:val="center"/>
          </w:tcPr>
          <w:p w14:paraId="50AAD9BC">
            <w:pPr>
              <w:pStyle w:val="11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017" w:type="dxa"/>
            <w:vAlign w:val="center"/>
          </w:tcPr>
          <w:p w14:paraId="50AAD9BD">
            <w:pPr>
              <w:pStyle w:val="11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  <w:vAlign w:val="center"/>
          </w:tcPr>
          <w:p w14:paraId="50AAD9BE">
            <w:pPr>
              <w:pStyle w:val="11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591" w:type="dxa"/>
            <w:vAlign w:val="center"/>
          </w:tcPr>
          <w:p w14:paraId="50AAD9BF">
            <w:pPr>
              <w:pStyle w:val="11"/>
              <w:jc w:val="center"/>
              <w:rPr>
                <w:rFonts w:ascii="Times New Roman"/>
                <w:sz w:val="20"/>
              </w:rPr>
            </w:pPr>
          </w:p>
        </w:tc>
      </w:tr>
      <w:tr w14:paraId="50AAD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1956" w:type="dxa"/>
            <w:vAlign w:val="center"/>
          </w:tcPr>
          <w:p w14:paraId="50AAD9C1">
            <w:pPr>
              <w:pStyle w:val="11"/>
              <w:spacing w:before="3"/>
              <w:ind w:left="9"/>
              <w:jc w:val="center"/>
              <w:rPr>
                <w:spacing w:val="-2"/>
              </w:rPr>
            </w:pPr>
            <w:r>
              <w:rPr>
                <w:spacing w:val="-2"/>
              </w:rPr>
              <w:t>Titulación</w:t>
            </w:r>
          </w:p>
        </w:tc>
        <w:tc>
          <w:tcPr>
            <w:tcW w:w="1163" w:type="dxa"/>
            <w:vAlign w:val="center"/>
          </w:tcPr>
          <w:p w14:paraId="50AAD9C2">
            <w:pPr>
              <w:pStyle w:val="11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017" w:type="dxa"/>
            <w:vAlign w:val="center"/>
          </w:tcPr>
          <w:p w14:paraId="50AAD9C3">
            <w:pPr>
              <w:pStyle w:val="11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  <w:vAlign w:val="center"/>
          </w:tcPr>
          <w:p w14:paraId="50AAD9C4">
            <w:pPr>
              <w:pStyle w:val="11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591" w:type="dxa"/>
            <w:vAlign w:val="center"/>
          </w:tcPr>
          <w:p w14:paraId="50AAD9C5">
            <w:pPr>
              <w:pStyle w:val="11"/>
              <w:jc w:val="center"/>
              <w:rPr>
                <w:rFonts w:ascii="Times New Roman"/>
                <w:sz w:val="20"/>
              </w:rPr>
            </w:pPr>
          </w:p>
        </w:tc>
      </w:tr>
    </w:tbl>
    <w:p w14:paraId="50AAD9C7">
      <w:pPr>
        <w:pStyle w:val="8"/>
        <w:rPr>
          <w:rFonts w:ascii="Times New Roman"/>
          <w:sz w:val="20"/>
        </w:rPr>
      </w:pPr>
    </w:p>
    <w:p w14:paraId="50AAD9C8">
      <w:pPr>
        <w:pStyle w:val="8"/>
        <w:rPr>
          <w:rFonts w:ascii="Times New Roman"/>
          <w:sz w:val="20"/>
          <w:lang w:val="zh-CN"/>
        </w:rPr>
      </w:pPr>
    </w:p>
    <w:tbl>
      <w:tblPr>
        <w:tblStyle w:val="9"/>
        <w:tblW w:w="0" w:type="auto"/>
        <w:tblInd w:w="2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3"/>
        <w:gridCol w:w="4253"/>
        <w:gridCol w:w="5953"/>
      </w:tblGrid>
      <w:tr w14:paraId="50AAD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263" w:type="dxa"/>
            <w:vMerge w:val="restart"/>
            <w:shd w:val="clear" w:color="auto" w:fill="D8D8D8"/>
          </w:tcPr>
          <w:p w14:paraId="50AAD9C9">
            <w:pPr>
              <w:pStyle w:val="11"/>
              <w:spacing w:before="3"/>
              <w:ind w:left="107"/>
              <w:rPr>
                <w:b/>
              </w:rPr>
            </w:pPr>
            <w:r>
              <w:rPr>
                <w:b/>
              </w:rPr>
              <w:t xml:space="preserve">Matrícula </w:t>
            </w:r>
            <w:r>
              <w:rPr>
                <w:b/>
                <w:spacing w:val="-2"/>
              </w:rPr>
              <w:t>atendida</w:t>
            </w:r>
          </w:p>
        </w:tc>
        <w:tc>
          <w:tcPr>
            <w:tcW w:w="4253" w:type="dxa"/>
            <w:shd w:val="clear" w:color="auto" w:fill="D8D8D8"/>
          </w:tcPr>
          <w:p w14:paraId="50AAD9CA">
            <w:pPr>
              <w:pStyle w:val="11"/>
              <w:spacing w:before="3" w:line="232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  <w:w w:val="105"/>
              </w:rPr>
              <w:t>Número</w:t>
            </w:r>
          </w:p>
        </w:tc>
        <w:tc>
          <w:tcPr>
            <w:tcW w:w="5953" w:type="dxa"/>
            <w:shd w:val="clear" w:color="auto" w:fill="D8D8D8"/>
          </w:tcPr>
          <w:p w14:paraId="50AAD9CB">
            <w:pPr>
              <w:pStyle w:val="11"/>
              <w:spacing w:before="3" w:line="232" w:lineRule="exact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Porcentaje</w:t>
            </w:r>
          </w:p>
        </w:tc>
      </w:tr>
      <w:tr w14:paraId="50AAD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3" w:type="dxa"/>
            <w:vMerge w:val="continue"/>
            <w:tcBorders>
              <w:top w:val="nil"/>
            </w:tcBorders>
            <w:shd w:val="clear" w:color="auto" w:fill="D8D8D8"/>
          </w:tcPr>
          <w:p w14:paraId="50AAD9CD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14:paraId="50AAD9CE">
            <w:pPr>
              <w:pStyle w:val="11"/>
              <w:spacing w:before="3"/>
              <w:ind w:left="9"/>
              <w:jc w:val="center"/>
              <w:rPr>
                <w:b/>
              </w:rPr>
            </w:pPr>
            <w:r>
              <w:rPr>
                <w:b/>
                <w:color w:val="BFBFBF"/>
                <w:spacing w:val="-5"/>
              </w:rPr>
              <w:t>000</w:t>
            </w:r>
          </w:p>
        </w:tc>
        <w:tc>
          <w:tcPr>
            <w:tcW w:w="5953" w:type="dxa"/>
          </w:tcPr>
          <w:p w14:paraId="50AAD9CF">
            <w:pPr>
              <w:pStyle w:val="11"/>
              <w:spacing w:before="3"/>
              <w:ind w:left="9"/>
              <w:jc w:val="center"/>
              <w:rPr>
                <w:b/>
              </w:rPr>
            </w:pPr>
            <w:r>
              <w:rPr>
                <w:b/>
                <w:color w:val="BFBFBF"/>
                <w:spacing w:val="-5"/>
              </w:rPr>
              <w:t>000</w:t>
            </w:r>
          </w:p>
        </w:tc>
      </w:tr>
    </w:tbl>
    <w:p w14:paraId="50AAD9D1">
      <w:pPr>
        <w:pStyle w:val="8"/>
        <w:spacing w:before="5"/>
        <w:rPr>
          <w:rFonts w:ascii="Times New Roman"/>
          <w:sz w:val="24"/>
        </w:rPr>
      </w:pPr>
    </w:p>
    <w:p w14:paraId="50AAD9D2">
      <w:pPr>
        <w:pStyle w:val="2"/>
        <w:spacing w:line="278" w:lineRule="exact"/>
      </w:pPr>
      <w:r>
        <w:rPr>
          <w:spacing w:val="-2"/>
        </w:rPr>
        <w:t>Mencione las gestiones realizadas que han resultado eficientes para atender a los estudiantes.</w:t>
      </w:r>
    </w:p>
    <w:p w14:paraId="50AAD9D3">
      <w:pPr>
        <w:spacing w:line="278" w:lineRule="exact"/>
        <w:ind w:left="981"/>
        <w:rPr>
          <w:sz w:val="24"/>
        </w:rPr>
      </w:pPr>
      <w:r>
        <w:rPr>
          <w:spacing w:val="-5"/>
          <w:w w:val="90"/>
          <w:sz w:val="24"/>
        </w:rPr>
        <w:t>1.</w:t>
      </w:r>
    </w:p>
    <w:p w14:paraId="50AAD9D4">
      <w:pPr>
        <w:spacing w:line="278" w:lineRule="exact"/>
        <w:ind w:left="981"/>
        <w:rPr>
          <w:sz w:val="24"/>
        </w:rPr>
      </w:pPr>
      <w:r>
        <w:rPr>
          <w:spacing w:val="-5"/>
          <w:w w:val="90"/>
          <w:sz w:val="24"/>
        </w:rPr>
        <w:t>2.</w:t>
      </w:r>
    </w:p>
    <w:p w14:paraId="50AAD9D5">
      <w:pPr>
        <w:spacing w:line="278" w:lineRule="exact"/>
        <w:ind w:left="981"/>
        <w:rPr>
          <w:sz w:val="24"/>
        </w:rPr>
      </w:pPr>
      <w:r>
        <w:rPr>
          <w:spacing w:val="-5"/>
          <w:w w:val="90"/>
          <w:sz w:val="24"/>
        </w:rPr>
        <w:t>3.</w:t>
      </w:r>
    </w:p>
    <w:p w14:paraId="50AAD9D6">
      <w:pPr>
        <w:spacing w:line="278" w:lineRule="exact"/>
        <w:ind w:left="981"/>
        <w:rPr>
          <w:sz w:val="24"/>
        </w:rPr>
      </w:pPr>
      <w:r>
        <w:rPr>
          <w:spacing w:val="-5"/>
          <w:w w:val="90"/>
          <w:sz w:val="24"/>
        </w:rPr>
        <w:t>4.</w:t>
      </w:r>
    </w:p>
    <w:p w14:paraId="50AAD9D7">
      <w:pPr>
        <w:ind w:left="981"/>
        <w:rPr>
          <w:sz w:val="24"/>
        </w:rPr>
      </w:pPr>
      <w:r>
        <w:rPr>
          <w:spacing w:val="-5"/>
          <w:w w:val="90"/>
          <w:sz w:val="24"/>
        </w:rPr>
        <w:t>5.</w:t>
      </w:r>
    </w:p>
    <w:p w14:paraId="50AAD9DA">
      <w:pPr>
        <w:pStyle w:val="2"/>
        <w:spacing w:before="278" w:line="278" w:lineRule="exact"/>
        <w:ind w:left="0"/>
      </w:pPr>
    </w:p>
    <w:p w14:paraId="77113042">
      <w:pPr>
        <w:pStyle w:val="2"/>
        <w:spacing w:before="278" w:line="278" w:lineRule="exact"/>
        <w:ind w:left="0"/>
      </w:pPr>
    </w:p>
    <w:p w14:paraId="50AAD9DB">
      <w:pPr>
        <w:pStyle w:val="2"/>
        <w:spacing w:before="278" w:line="278" w:lineRule="exact"/>
        <w:ind w:left="0"/>
      </w:pPr>
      <w:r>
        <w:t xml:space="preserve"> Mencione aspectos que le han dificultado dar cumplimiento a lo planificado en el </w:t>
      </w:r>
      <w:r>
        <w:rPr>
          <w:spacing w:val="-4"/>
        </w:rPr>
        <w:t>PAT.</w:t>
      </w:r>
    </w:p>
    <w:p w14:paraId="50AAD9DC">
      <w:pPr>
        <w:spacing w:line="278" w:lineRule="exact"/>
        <w:ind w:left="981"/>
        <w:rPr>
          <w:sz w:val="24"/>
        </w:rPr>
      </w:pPr>
      <w:r>
        <w:rPr>
          <w:spacing w:val="-5"/>
          <w:w w:val="90"/>
          <w:sz w:val="24"/>
        </w:rPr>
        <w:t>1.</w:t>
      </w:r>
    </w:p>
    <w:p w14:paraId="50AAD9DD">
      <w:pPr>
        <w:spacing w:line="278" w:lineRule="exact"/>
        <w:ind w:left="981"/>
        <w:rPr>
          <w:sz w:val="24"/>
        </w:rPr>
      </w:pPr>
      <w:r>
        <w:rPr>
          <w:spacing w:val="-5"/>
          <w:w w:val="90"/>
          <w:sz w:val="24"/>
        </w:rPr>
        <w:t>2.</w:t>
      </w:r>
    </w:p>
    <w:p w14:paraId="50AAD9DE">
      <w:pPr>
        <w:spacing w:line="278" w:lineRule="exact"/>
        <w:ind w:left="981"/>
        <w:rPr>
          <w:sz w:val="24"/>
        </w:rPr>
      </w:pPr>
      <w:r>
        <w:rPr>
          <w:spacing w:val="-5"/>
          <w:w w:val="90"/>
          <w:sz w:val="24"/>
        </w:rPr>
        <w:t>3.</w:t>
      </w:r>
    </w:p>
    <w:p w14:paraId="50AAD9DF">
      <w:pPr>
        <w:spacing w:line="278" w:lineRule="exact"/>
        <w:ind w:left="981"/>
        <w:rPr>
          <w:sz w:val="24"/>
        </w:rPr>
      </w:pPr>
      <w:r>
        <w:rPr>
          <w:spacing w:val="-5"/>
          <w:w w:val="90"/>
          <w:sz w:val="24"/>
        </w:rPr>
        <w:t>4.</w:t>
      </w:r>
    </w:p>
    <w:p w14:paraId="50AAD9E0">
      <w:pPr>
        <w:ind w:left="981"/>
        <w:rPr>
          <w:spacing w:val="-5"/>
          <w:w w:val="90"/>
          <w:sz w:val="24"/>
        </w:rPr>
      </w:pPr>
      <w:r>
        <w:rPr>
          <w:spacing w:val="-5"/>
          <w:w w:val="90"/>
          <w:sz w:val="24"/>
        </w:rPr>
        <w:t>5.</w:t>
      </w:r>
    </w:p>
    <w:p w14:paraId="50AAD9E1">
      <w:pPr>
        <w:ind w:left="981"/>
        <w:rPr>
          <w:sz w:val="24"/>
        </w:rPr>
      </w:pPr>
    </w:p>
    <w:p w14:paraId="50AAD9E2">
      <w:pPr>
        <w:pStyle w:val="2"/>
      </w:pPr>
      <w:r>
        <w:t>Mencione alternativas que pueden emprender desde la Unidad Académica para mejorar la atención de los estudiantes a partir de las dificultades encontradas.</w:t>
      </w:r>
    </w:p>
    <w:p w14:paraId="50AAD9E3">
      <w:pPr>
        <w:spacing w:before="278" w:line="278" w:lineRule="exact"/>
        <w:ind w:left="981"/>
        <w:rPr>
          <w:sz w:val="24"/>
        </w:rPr>
      </w:pPr>
      <w:r>
        <w:rPr>
          <w:spacing w:val="-5"/>
          <w:w w:val="90"/>
          <w:sz w:val="24"/>
        </w:rPr>
        <w:t>1.</w:t>
      </w:r>
    </w:p>
    <w:p w14:paraId="50AAD9E4">
      <w:pPr>
        <w:spacing w:line="278" w:lineRule="exact"/>
        <w:ind w:left="981"/>
        <w:rPr>
          <w:sz w:val="24"/>
        </w:rPr>
      </w:pPr>
      <w:r>
        <w:rPr>
          <w:spacing w:val="-5"/>
          <w:w w:val="90"/>
          <w:sz w:val="24"/>
        </w:rPr>
        <w:t>2.</w:t>
      </w:r>
    </w:p>
    <w:p w14:paraId="50AAD9E5">
      <w:pPr>
        <w:ind w:left="981"/>
        <w:rPr>
          <w:spacing w:val="-5"/>
          <w:w w:val="90"/>
          <w:sz w:val="24"/>
        </w:rPr>
      </w:pPr>
      <w:r>
        <w:rPr>
          <w:spacing w:val="-5"/>
          <w:w w:val="90"/>
          <w:sz w:val="24"/>
        </w:rPr>
        <w:t>3.</w:t>
      </w:r>
    </w:p>
    <w:p w14:paraId="50AAD9E6">
      <w:pPr>
        <w:ind w:left="981"/>
        <w:rPr>
          <w:spacing w:val="-5"/>
          <w:w w:val="90"/>
          <w:sz w:val="24"/>
        </w:rPr>
      </w:pPr>
      <w:r>
        <w:rPr>
          <w:spacing w:val="-5"/>
          <w:w w:val="90"/>
          <w:sz w:val="24"/>
        </w:rPr>
        <w:t>4.</w:t>
      </w:r>
    </w:p>
    <w:p w14:paraId="50AAD9E7">
      <w:pPr>
        <w:ind w:left="981"/>
        <w:rPr>
          <w:sz w:val="24"/>
        </w:rPr>
        <w:sectPr>
          <w:pgSz w:w="15840" w:h="12240" w:orient="landscape"/>
          <w:pgMar w:top="0" w:right="1080" w:bottom="780" w:left="1440" w:header="0" w:footer="585" w:gutter="0"/>
          <w:cols w:space="720" w:num="1"/>
        </w:sectPr>
      </w:pPr>
      <w:r>
        <w:rPr>
          <w:spacing w:val="-5"/>
          <w:w w:val="90"/>
          <w:sz w:val="24"/>
        </w:rPr>
        <w:t>5.</w:t>
      </w:r>
    </w:p>
    <w:p w14:paraId="50AAD9E8">
      <w:pPr>
        <w:ind w:right="2269"/>
        <w:jc w:val="both"/>
        <w:rPr>
          <w:rFonts w:ascii="Times New Roman" w:hAnsi="Times New Roman"/>
          <w:sz w:val="28"/>
          <w:lang w:val="zh-CN"/>
        </w:rPr>
      </w:pPr>
    </w:p>
    <w:p w14:paraId="50AAD9E9">
      <w:pPr>
        <w:ind w:left="1643" w:right="2269"/>
        <w:jc w:val="center"/>
        <w:rPr>
          <w:sz w:val="21"/>
        </w:rPr>
      </w:pPr>
      <w:r>
        <w:rPr>
          <w:color w:val="A5A5A5"/>
          <w:spacing w:val="-2"/>
          <w:sz w:val="21"/>
        </w:rPr>
        <w:t>Firma</w:t>
      </w:r>
    </w:p>
    <w:p w14:paraId="50AAD9EA">
      <w:pPr>
        <w:rPr>
          <w:sz w:val="21"/>
        </w:rPr>
      </w:pPr>
    </w:p>
    <w:p w14:paraId="50AAD9EB">
      <w:pPr>
        <w:spacing w:before="23"/>
        <w:rPr>
          <w:sz w:val="21"/>
        </w:rPr>
      </w:pPr>
    </w:p>
    <w:p w14:paraId="50AAD9EC">
      <w:pPr>
        <w:spacing w:before="1"/>
        <w:ind w:left="4537" w:right="4976" w:firstLine="628"/>
        <w:rPr>
          <w:b/>
          <w:sz w:val="21"/>
        </w:rPr>
      </w:pPr>
      <w:r>
        <w:rPr>
          <w:b/>
          <w:color w:val="A5A5A5"/>
          <w:sz w:val="21"/>
        </w:rPr>
        <w:t xml:space="preserve">Mtro. Juan León Trujillo </w:t>
      </w:r>
      <w:r>
        <w:rPr>
          <w:b/>
          <w:sz w:val="21"/>
        </w:rPr>
        <w:t>Director (a) de la Unidad Académica</w:t>
      </w:r>
    </w:p>
    <w:p w14:paraId="50AAD9ED">
      <w:pPr>
        <w:spacing w:line="243" w:lineRule="exact"/>
        <w:ind w:left="4127"/>
        <w:rPr>
          <w:b/>
          <w:sz w:val="21"/>
        </w:rPr>
      </w:pPr>
      <w:r>
        <w:rPr>
          <w:b/>
          <w:sz w:val="21"/>
        </w:rPr>
        <w:t xml:space="preserve">Válida evaluación del Plan de Acción </w:t>
      </w:r>
      <w:r>
        <w:rPr>
          <w:b/>
          <w:spacing w:val="-2"/>
          <w:sz w:val="21"/>
        </w:rPr>
        <w:t>Tutorial</w:t>
      </w:r>
    </w:p>
    <w:p w14:paraId="50AAD9EE">
      <w:pPr>
        <w:rPr>
          <w:b/>
          <w:sz w:val="21"/>
        </w:rPr>
      </w:pPr>
    </w:p>
    <w:p w14:paraId="50AAD9EF">
      <w:pPr>
        <w:spacing w:before="242"/>
        <w:rPr>
          <w:b/>
          <w:sz w:val="21"/>
        </w:rPr>
      </w:pPr>
    </w:p>
    <w:p w14:paraId="50AAD9F0">
      <w:pPr>
        <w:tabs>
          <w:tab w:val="left" w:pos="9241"/>
        </w:tabs>
        <w:ind w:left="858"/>
        <w:rPr>
          <w:b/>
          <w:sz w:val="21"/>
        </w:rPr>
      </w:pPr>
      <w:r>
        <w:rPr>
          <w:b/>
          <w:sz w:val="21"/>
        </w:rPr>
        <w:t xml:space="preserve">Integrantes del Comité del Plan de Acción </w:t>
      </w:r>
      <w:r>
        <w:rPr>
          <w:b/>
          <w:spacing w:val="-2"/>
          <w:sz w:val="21"/>
        </w:rPr>
        <w:t>Tutorial</w:t>
      </w:r>
      <w:r>
        <w:rPr>
          <w:b/>
          <w:sz w:val="21"/>
        </w:rPr>
        <w:tab/>
      </w:r>
      <w:r>
        <w:rPr>
          <w:b/>
          <w:spacing w:val="-2"/>
          <w:sz w:val="21"/>
        </w:rPr>
        <w:t>Firmas</w:t>
      </w:r>
    </w:p>
    <w:p w14:paraId="50AAD9F1">
      <w:pPr>
        <w:spacing w:before="227"/>
        <w:rPr>
          <w:b/>
          <w:sz w:val="20"/>
        </w:rPr>
      </w:pPr>
      <w:r>
        <w:rPr>
          <w:b/>
          <w:sz w:val="20"/>
          <w:lang w:val="en-US"/>
        </w:rPr>
        <w:pict>
          <v:shape id="Graphic 11" o:spid="_x0000_s1026" o:spt="100" style="position:absolute;left:0pt;margin-left:85.05pt;margin-top:24.4pt;height:0.1pt;width:621.4pt;mso-position-horizontal-relative:page;mso-wrap-distance-bottom:0pt;mso-wrap-distance-top:0pt;z-index:-251657216;mso-width-relative:page;mso-height-relative:page;" filled="f" coordsize="7891780,1" o:gfxdata="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cxvzLXAAAACgEAAA8AAAAAAAAAAQAgAAAAIgAAAGRycy9kb3ducmV2LnhtbFBLAQIUABQA&#10;AAAIAIdO4kCK5JQeKgIAAPEEAAAOAAAAAAAAAAEAIAAAACYBAABkcnMvZTJvRG9jLnhtbFBLBQYA&#10;AAAABgAGAFkBAADCBQAAAAA=&#10;" adj=",," path="m3945889,0l7891780,0em0,0l3945889,0e">
            <v:path o:connecttype="segments"/>
            <v:fill on="f" focussize="0,0"/>
            <v:stroke weight="0.49992125984252pt" joinstyle="round"/>
            <v:imagedata o:title=""/>
            <o:lock v:ext="edit"/>
            <v:textbox inset="0mm,0mm,0mm,0mm"/>
            <w10:wrap type="topAndBottom"/>
          </v:shape>
        </w:pict>
      </w:r>
    </w:p>
    <w:p w14:paraId="50AAD9F2">
      <w:pPr>
        <w:spacing w:before="3"/>
        <w:ind w:left="1468" w:right="8054" w:firstLine="1"/>
        <w:jc w:val="center"/>
        <w:rPr>
          <w:b/>
          <w:sz w:val="21"/>
        </w:rPr>
      </w:pPr>
      <w:r>
        <w:rPr>
          <w:b/>
          <w:color w:val="A5A5A5"/>
          <w:w w:val="105"/>
          <w:sz w:val="21"/>
        </w:rPr>
        <w:t xml:space="preserve">Mtra. Lucía Pérez Pérez </w:t>
      </w:r>
      <w:r>
        <w:rPr>
          <w:b/>
          <w:sz w:val="21"/>
        </w:rPr>
        <w:t xml:space="preserve">Coordinadora del Programa Educativo </w:t>
      </w:r>
      <w:r>
        <w:rPr>
          <w:b/>
          <w:w w:val="105"/>
          <w:sz w:val="21"/>
        </w:rPr>
        <w:t>Presidente del Comité del PAT</w:t>
      </w:r>
    </w:p>
    <w:p w14:paraId="50AAD9F3">
      <w:pPr>
        <w:spacing w:before="6"/>
        <w:rPr>
          <w:b/>
          <w:sz w:val="18"/>
        </w:rPr>
      </w:pPr>
    </w:p>
    <w:p w14:paraId="50AAD9F4">
      <w:pPr>
        <w:spacing w:before="6"/>
        <w:rPr>
          <w:b/>
          <w:sz w:val="18"/>
        </w:rPr>
      </w:pPr>
      <w:r>
        <w:rPr>
          <w:b/>
          <w:sz w:val="18"/>
          <w:lang w:val="en-US"/>
        </w:rPr>
        <w:pict>
          <v:shape id="Graphic 12" o:spid="_x0000_s1030" o:spt="100" style="position:absolute;left:0pt;margin-left:85.05pt;margin-top:12.2pt;height:0.1pt;width:621.4pt;mso-position-horizontal-relative:page;mso-wrap-distance-bottom:0pt;mso-wrap-distance-top:0pt;z-index:-251656192;mso-width-relative:page;mso-height-relative:page;" filled="f" coordsize="7891780,1" o:gfxdata="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IT6bM3XAAAACgEAAA8AAAAAAAAAAQAgAAAAIgAAAGRycy9kb3ducmV2LnhtbFBLAQIUABQA&#10;AAAIAIdO4kAw0rutKgIAAPEEAAAOAAAAAAAAAAEAIAAAACYBAABkcnMvZTJvRG9jLnhtbFBLBQYA&#10;AAAABgAGAFkBAADCBQAAAAA=&#10;" adj=",," path="m3945889,0l7891780,0em0,0l3945889,0e">
            <v:path o:connecttype="segments"/>
            <v:fill on="f" focussize="0,0"/>
            <v:stroke weight="0.49992125984252pt" joinstyle="round"/>
            <v:imagedata o:title=""/>
            <o:lock v:ext="edit"/>
            <v:textbox inset="0mm,0mm,0mm,0mm"/>
            <w10:wrap type="topAndBottom"/>
          </v:shape>
        </w:pict>
      </w:r>
    </w:p>
    <w:p w14:paraId="50AAD9F5">
      <w:pPr>
        <w:spacing w:before="3"/>
        <w:ind w:left="1643" w:right="8228"/>
        <w:jc w:val="center"/>
        <w:rPr>
          <w:b/>
          <w:sz w:val="21"/>
        </w:rPr>
      </w:pPr>
      <w:r>
        <w:rPr>
          <w:b/>
          <w:color w:val="A5A5A5"/>
          <w:sz w:val="21"/>
        </w:rPr>
        <w:t xml:space="preserve">Mtra. Carmen Robles Cruz </w:t>
      </w:r>
      <w:r>
        <w:rPr>
          <w:b/>
          <w:sz w:val="21"/>
        </w:rPr>
        <w:t>Responsable de Tutoría y Secretario del Comité del PAT</w:t>
      </w:r>
    </w:p>
    <w:p w14:paraId="50AAD9F7">
      <w:pPr>
        <w:spacing w:before="6"/>
        <w:rPr>
          <w:b/>
          <w:sz w:val="18"/>
        </w:rPr>
      </w:pPr>
      <w:r>
        <w:rPr>
          <w:b/>
          <w:sz w:val="18"/>
          <w:lang w:val="en-US"/>
        </w:rPr>
        <w:pict>
          <v:shape id="Graphic 13" o:spid="_x0000_s1029" o:spt="100" style="position:absolute;left:0pt;margin-left:85.05pt;margin-top:12.2pt;height:0.1pt;width:621.4pt;mso-position-horizontal-relative:page;mso-wrap-distance-bottom:0pt;mso-wrap-distance-top:0pt;z-index:-251655168;mso-width-relative:page;mso-height-relative:page;" filled="f" coordsize="7891780,1" o:gfxdata="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hPpszdcAAAAKAQAADwAAAAAAAAABACAAAAAiAAAAZHJzL2Rvd25yZXYueG1sUEsBAhQAFAAA&#10;AAgAh07iQJk9jnUpAgAA8QQAAA4AAAAAAAAAAQAgAAAAJgEAAGRycy9lMm9Eb2MueG1sUEsFBgAA&#10;AAAGAAYAWQEAAMEFAAAAAA==&#10;" adj=",," path="m3945889,0l7891780,0em0,0l3945889,0e">
            <v:path o:connecttype="segments"/>
            <v:fill on="f" focussize="0,0"/>
            <v:stroke weight="0.49992125984252pt" joinstyle="round"/>
            <v:imagedata o:title=""/>
            <o:lock v:ext="edit"/>
            <v:textbox inset="0mm,0mm,0mm,0mm"/>
            <w10:wrap type="topAndBottom"/>
          </v:shape>
        </w:pict>
      </w:r>
    </w:p>
    <w:p w14:paraId="50AAD9F8">
      <w:pPr>
        <w:spacing w:before="3"/>
        <w:ind w:left="2083" w:right="8667"/>
        <w:jc w:val="center"/>
        <w:rPr>
          <w:b/>
          <w:sz w:val="21"/>
        </w:rPr>
      </w:pPr>
      <w:r>
        <w:rPr>
          <w:b/>
          <w:color w:val="A5A5A5"/>
          <w:w w:val="105"/>
          <w:sz w:val="21"/>
        </w:rPr>
        <w:t xml:space="preserve">Mtra. Ana Lucia Cruz </w:t>
      </w:r>
      <w:r>
        <w:rPr>
          <w:b/>
          <w:w w:val="105"/>
          <w:sz w:val="21"/>
        </w:rPr>
        <w:t>Vocal 1</w:t>
      </w:r>
    </w:p>
    <w:p w14:paraId="50AAD9F9">
      <w:pPr>
        <w:spacing w:before="227"/>
        <w:rPr>
          <w:b/>
          <w:sz w:val="20"/>
        </w:rPr>
      </w:pPr>
      <w:r>
        <w:rPr>
          <w:b/>
          <w:sz w:val="20"/>
          <w:lang w:val="en-US"/>
        </w:rPr>
        <w:pict>
          <v:shape id="Graphic 14" o:spid="_x0000_s1028" o:spt="100" style="position:absolute;left:0pt;margin-left:85.05pt;margin-top:24.4pt;height:0.1pt;width:621.4pt;mso-position-horizontal-relative:page;mso-wrap-distance-bottom:0pt;mso-wrap-distance-top:0pt;z-index:-251654144;mso-width-relative:page;mso-height-relative:page;" filled="f" coordsize="7891780,1" o:gfxdata="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cxvzLXAAAACgEAAA8AAAAAAAAAAQAgAAAAIgAAAGRycy9kb3ducmV2LnhtbFBLAQIUABQA&#10;AAAIAIdO4kAFuZQQKgIAAPEEAAAOAAAAAAAAAAEAIAAAACYBAABkcnMvZTJvRG9jLnhtbFBLBQYA&#10;AAAABgAGAFkBAADCBQAAAAA=&#10;" adj=",," path="m3945889,0l7891780,0em0,0l3945889,0e">
            <v:path o:connecttype="segments"/>
            <v:fill on="f" focussize="0,0"/>
            <v:stroke weight="0.49992125984252pt" joinstyle="round"/>
            <v:imagedata o:title=""/>
            <o:lock v:ext="edit"/>
            <v:textbox inset="0mm,0mm,0mm,0mm"/>
            <w10:wrap type="topAndBottom"/>
          </v:shape>
        </w:pict>
      </w:r>
    </w:p>
    <w:p w14:paraId="50AAD9FA">
      <w:pPr>
        <w:spacing w:before="3"/>
        <w:ind w:left="2083" w:right="8667"/>
        <w:jc w:val="center"/>
        <w:rPr>
          <w:b/>
          <w:sz w:val="21"/>
        </w:rPr>
      </w:pPr>
      <w:r>
        <w:rPr>
          <w:b/>
          <w:color w:val="A5A5A5"/>
          <w:sz w:val="21"/>
        </w:rPr>
        <w:t xml:space="preserve">Mtro. Jorge Pinto Ley </w:t>
      </w:r>
      <w:r>
        <w:rPr>
          <w:b/>
          <w:sz w:val="21"/>
        </w:rPr>
        <w:t>Vocal 2</w:t>
      </w:r>
    </w:p>
    <w:p w14:paraId="50AAD9FB">
      <w:pPr>
        <w:spacing w:line="20" w:lineRule="exact"/>
        <w:ind w:left="256"/>
        <w:rPr>
          <w:sz w:val="2"/>
        </w:rPr>
      </w:pPr>
    </w:p>
    <w:p w14:paraId="50AAD9FC">
      <w:pPr>
        <w:spacing w:line="20" w:lineRule="exact"/>
        <w:rPr>
          <w:sz w:val="2"/>
        </w:rPr>
      </w:pPr>
    </w:p>
    <w:p w14:paraId="50AAD9FD">
      <w:pPr>
        <w:pStyle w:val="8"/>
        <w:rPr>
          <w:rFonts w:ascii="Times New Roman"/>
          <w:sz w:val="20"/>
        </w:rPr>
      </w:pPr>
    </w:p>
    <w:p w14:paraId="50AAD9FE">
      <w:pPr>
        <w:pStyle w:val="8"/>
        <w:spacing w:before="3"/>
        <w:rPr>
          <w:rFonts w:ascii="Times New Roman"/>
          <w:sz w:val="20"/>
        </w:rPr>
      </w:pPr>
      <w:r>
        <w:rPr>
          <w:rFonts w:ascii="Times New Roman"/>
          <w:sz w:val="20"/>
          <w:lang w:val="en-US"/>
        </w:rPr>
        <w:pict>
          <v:shape id="Graphic 20" o:spid="_x0000_s1027" o:spt="100" style="position:absolute;left:0pt;margin-left:85.05pt;margin-top:13.1pt;height:0.1pt;width:621.4pt;mso-position-horizontal-relative:page;mso-wrap-distance-bottom:0pt;mso-wrap-distance-top:0pt;z-index:-251653120;mso-width-relative:page;mso-height-relative:page;" filled="f" coordsize="7891780,1" o:gfxdata="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8CbQH1gAAAAoBAAAPAAAAAAAAAAEAIAAAACIAAABkcnMvZG93bnJldi54bWxQSwECFAAUAAAA&#10;CACHTuJAqGleAikCAADxBAAADgAAAAAAAAABACAAAAAlAQAAZHJzL2Uyb0RvYy54bWxQSwUGAAAA&#10;AAYABgBZAQAAwAUAAAAA&#10;" adj=",," path="m3945889,0l7891780,0em0,0l3945889,0e">
            <v:path o:connecttype="segments"/>
            <v:fill on="f" focussize="0,0"/>
            <v:stroke weight="0.49992125984252pt" joinstyle="round"/>
            <v:imagedata o:title=""/>
            <o:lock v:ext="edit"/>
            <v:textbox inset="0mm,0mm,0mm,0mm"/>
            <w10:wrap type="topAndBottom"/>
          </v:shape>
        </w:pict>
      </w:r>
    </w:p>
    <w:p w14:paraId="50AAD9FF">
      <w:pPr>
        <w:spacing w:before="3"/>
        <w:ind w:left="3006" w:right="8158" w:hanging="986"/>
        <w:rPr>
          <w:b/>
          <w:sz w:val="21"/>
        </w:rPr>
      </w:pPr>
      <w:r>
        <w:rPr>
          <w:b/>
          <w:color w:val="A5A5A5"/>
          <w:sz w:val="21"/>
        </w:rPr>
        <w:t xml:space="preserve">Mtro. Pedro Tovilla Aquino </w:t>
      </w:r>
      <w:r>
        <w:rPr>
          <w:b/>
          <w:sz w:val="21"/>
        </w:rPr>
        <w:t>Vocal 3</w:t>
      </w:r>
    </w:p>
    <w:p w14:paraId="50AADA00">
      <w:pPr>
        <w:spacing w:line="20" w:lineRule="exact"/>
        <w:rPr>
          <w:sz w:val="2"/>
        </w:rPr>
        <w:sectPr>
          <w:pgSz w:w="15840" w:h="12240" w:orient="landscape"/>
          <w:pgMar w:top="0" w:right="1080" w:bottom="780" w:left="1440" w:header="0" w:footer="585" w:gutter="0"/>
          <w:cols w:space="720" w:num="1"/>
        </w:sectPr>
      </w:pPr>
    </w:p>
    <w:p w14:paraId="50AADA01">
      <w:pPr>
        <w:rPr>
          <w:b/>
          <w:sz w:val="20"/>
        </w:rPr>
      </w:pPr>
    </w:p>
    <w:p w14:paraId="50AADA02">
      <w:pPr>
        <w:rPr>
          <w:b/>
          <w:sz w:val="20"/>
        </w:rPr>
      </w:pPr>
    </w:p>
    <w:p w14:paraId="50AADA03">
      <w:pPr>
        <w:spacing w:before="1"/>
        <w:rPr>
          <w:b/>
          <w:spacing w:val="-2"/>
        </w:rPr>
      </w:pPr>
    </w:p>
    <w:p w14:paraId="50AADA04">
      <w:pPr>
        <w:spacing w:before="1"/>
        <w:ind w:left="260"/>
        <w:rPr>
          <w:b/>
          <w:spacing w:val="-2"/>
        </w:rPr>
      </w:pPr>
    </w:p>
    <w:p w14:paraId="50AADA05">
      <w:pPr>
        <w:spacing w:before="1"/>
        <w:ind w:left="260"/>
        <w:rPr>
          <w:rFonts w:ascii="Arial" w:hAnsi="Arial" w:cs="Arial"/>
          <w:b/>
        </w:rPr>
      </w:pPr>
      <w:r>
        <w:rPr>
          <w:rFonts w:ascii="Arial" w:hAnsi="Arial" w:cs="Arial"/>
          <w:b/>
          <w:spacing w:val="-2"/>
        </w:rPr>
        <w:t>Ejemplo:</w:t>
      </w:r>
    </w:p>
    <w:p w14:paraId="50AADA06">
      <w:pPr>
        <w:pStyle w:val="8"/>
        <w:spacing w:before="254"/>
        <w:ind w:left="260"/>
        <w:rPr>
          <w:rFonts w:ascii="Arial" w:hAnsi="Arial" w:cs="Arial"/>
        </w:rPr>
      </w:pPr>
      <w:r>
        <w:rPr>
          <w:rFonts w:ascii="Arial" w:hAnsi="Arial" w:cs="Arial"/>
          <w:b/>
          <w:w w:val="90"/>
        </w:rPr>
        <w:t xml:space="preserve">Porcentaje Inicial: </w:t>
      </w:r>
      <w:r>
        <w:rPr>
          <w:rFonts w:ascii="Arial" w:hAnsi="Arial" w:cs="Arial"/>
          <w:w w:val="90"/>
        </w:rPr>
        <w:t xml:space="preserve">El 40% de los estudiantes presentan problemas para escribir, respetando las reglas </w:t>
      </w:r>
      <w:r>
        <w:rPr>
          <w:rFonts w:ascii="Arial" w:hAnsi="Arial" w:cs="Arial"/>
          <w:spacing w:val="-2"/>
          <w:w w:val="90"/>
        </w:rPr>
        <w:t>gramaticales.</w:t>
      </w:r>
    </w:p>
    <w:p w14:paraId="50AADA07">
      <w:pPr>
        <w:rPr>
          <w:rFonts w:ascii="Arial" w:hAnsi="Arial" w:cs="Arial"/>
        </w:rPr>
      </w:pPr>
    </w:p>
    <w:p w14:paraId="50AADA08">
      <w:pPr>
        <w:pStyle w:val="8"/>
        <w:ind w:left="261"/>
        <w:rPr>
          <w:rFonts w:ascii="Arial" w:hAnsi="Arial" w:cs="Arial"/>
        </w:rPr>
      </w:pPr>
      <w:r>
        <w:rPr>
          <w:rFonts w:ascii="Arial" w:hAnsi="Arial" w:cs="Arial"/>
          <w:b/>
          <w:spacing w:val="-2"/>
        </w:rPr>
        <w:t>Porcentaje después de aplicar el PAT</w:t>
      </w:r>
      <w:r>
        <w:rPr>
          <w:rFonts w:ascii="Arial" w:hAnsi="Arial" w:cs="Arial"/>
          <w:spacing w:val="-2"/>
        </w:rPr>
        <w:t>: Del 40% de</w:t>
      </w:r>
      <w:r>
        <w:rPr>
          <w:rFonts w:ascii="Arial" w:hAnsi="Arial" w:cs="Arial"/>
          <w:spacing w:val="-2"/>
          <w:lang w:val="es-MX"/>
        </w:rPr>
        <w:t xml:space="preserve"> </w:t>
      </w:r>
      <w:r>
        <w:rPr>
          <w:rFonts w:ascii="Arial" w:hAnsi="Arial" w:cs="Arial"/>
          <w:spacing w:val="-2"/>
        </w:rPr>
        <w:t>estudiantes</w:t>
      </w:r>
      <w:r>
        <w:rPr>
          <w:rFonts w:ascii="Arial" w:hAnsi="Arial" w:cs="Arial"/>
          <w:spacing w:val="-2"/>
          <w:lang w:val="es-MX"/>
        </w:rPr>
        <w:t xml:space="preserve"> </w:t>
      </w:r>
      <w:r>
        <w:rPr>
          <w:rFonts w:ascii="Arial" w:hAnsi="Arial" w:cs="Arial"/>
          <w:spacing w:val="-2"/>
        </w:rPr>
        <w:t>que</w:t>
      </w:r>
      <w:r>
        <w:rPr>
          <w:rFonts w:ascii="Arial" w:hAnsi="Arial" w:cs="Arial"/>
          <w:spacing w:val="-2"/>
          <w:lang w:val="es-MX"/>
        </w:rPr>
        <w:t xml:space="preserve"> </w:t>
      </w:r>
      <w:r>
        <w:rPr>
          <w:rFonts w:ascii="Arial" w:hAnsi="Arial" w:cs="Arial"/>
          <w:spacing w:val="-2"/>
        </w:rPr>
        <w:t>presentaban</w:t>
      </w:r>
      <w:r>
        <w:rPr>
          <w:rFonts w:ascii="Arial" w:hAnsi="Arial" w:cs="Arial"/>
          <w:spacing w:val="-2"/>
          <w:lang w:val="es-MX"/>
        </w:rPr>
        <w:t xml:space="preserve"> </w:t>
      </w:r>
      <w:r>
        <w:rPr>
          <w:rFonts w:ascii="Arial" w:hAnsi="Arial" w:cs="Arial"/>
          <w:spacing w:val="-2"/>
        </w:rPr>
        <w:t>problemas</w:t>
      </w:r>
      <w:r>
        <w:rPr>
          <w:rFonts w:ascii="Arial" w:hAnsi="Arial" w:cs="Arial"/>
          <w:spacing w:val="-2"/>
          <w:lang w:val="es-MX"/>
        </w:rPr>
        <w:t xml:space="preserve"> </w:t>
      </w:r>
      <w:r>
        <w:rPr>
          <w:rFonts w:ascii="Arial" w:hAnsi="Arial" w:cs="Arial"/>
          <w:spacing w:val="-2"/>
        </w:rPr>
        <w:t>para</w:t>
      </w:r>
      <w:r>
        <w:rPr>
          <w:rFonts w:ascii="Arial" w:hAnsi="Arial" w:cs="Arial"/>
          <w:spacing w:val="-2"/>
          <w:lang w:val="es-MX"/>
        </w:rPr>
        <w:t xml:space="preserve"> </w:t>
      </w:r>
      <w:r>
        <w:rPr>
          <w:rFonts w:ascii="Arial" w:hAnsi="Arial" w:cs="Arial"/>
          <w:spacing w:val="-2"/>
        </w:rPr>
        <w:t xml:space="preserve">escribir, respetando las reglas </w:t>
      </w:r>
      <w:r>
        <w:rPr>
          <w:rFonts w:ascii="Arial" w:hAnsi="Arial" w:cs="Arial"/>
          <w:w w:val="90"/>
        </w:rPr>
        <w:t>gramaticales, el 20% adquirió las habilidades para escribir de forma correcta.</w:t>
      </w:r>
    </w:p>
    <w:p w14:paraId="50AADA09">
      <w:pPr>
        <w:pStyle w:val="8"/>
        <w:spacing w:before="254"/>
        <w:ind w:left="261" w:right="463"/>
        <w:rPr>
          <w:rFonts w:ascii="Arial" w:hAnsi="Arial" w:cs="Arial"/>
        </w:rPr>
      </w:pPr>
      <w:r>
        <w:rPr>
          <w:rFonts w:ascii="Arial" w:hAnsi="Arial" w:cs="Arial"/>
          <w:b/>
          <w:w w:val="90"/>
        </w:rPr>
        <w:t xml:space="preserve">Porcentaje de impacto: </w:t>
      </w:r>
      <w:r>
        <w:rPr>
          <w:rFonts w:ascii="Arial" w:hAnsi="Arial" w:cs="Arial"/>
          <w:w w:val="90"/>
        </w:rPr>
        <w:t>Con el taller ofertado, el 50%</w:t>
      </w:r>
      <w:r>
        <w:rPr>
          <w:rFonts w:ascii="Arial" w:hAnsi="Arial" w:cs="Arial"/>
          <w:w w:val="90"/>
          <w:lang w:val="es-MX"/>
        </w:rPr>
        <w:t xml:space="preserve"> </w:t>
      </w:r>
      <w:r>
        <w:rPr>
          <w:rFonts w:ascii="Arial" w:hAnsi="Arial" w:cs="Arial"/>
          <w:w w:val="90"/>
        </w:rPr>
        <w:t>de</w:t>
      </w:r>
      <w:r>
        <w:rPr>
          <w:rFonts w:ascii="Arial" w:hAnsi="Arial" w:cs="Arial"/>
          <w:w w:val="90"/>
          <w:lang w:val="es-MX"/>
        </w:rPr>
        <w:t xml:space="preserve"> </w:t>
      </w:r>
      <w:r>
        <w:rPr>
          <w:rFonts w:ascii="Arial" w:hAnsi="Arial" w:cs="Arial"/>
          <w:w w:val="90"/>
        </w:rPr>
        <w:t>los</w:t>
      </w:r>
      <w:r>
        <w:rPr>
          <w:rFonts w:ascii="Arial" w:hAnsi="Arial" w:cs="Arial"/>
          <w:w w:val="90"/>
          <w:lang w:val="es-MX"/>
        </w:rPr>
        <w:t xml:space="preserve"> </w:t>
      </w:r>
      <w:r>
        <w:rPr>
          <w:rFonts w:ascii="Arial" w:hAnsi="Arial" w:cs="Arial"/>
          <w:w w:val="90"/>
        </w:rPr>
        <w:t>estudiantes</w:t>
      </w:r>
      <w:r>
        <w:rPr>
          <w:rFonts w:ascii="Arial" w:hAnsi="Arial" w:cs="Arial"/>
          <w:w w:val="90"/>
          <w:lang w:val="es-MX"/>
        </w:rPr>
        <w:t xml:space="preserve"> </w:t>
      </w:r>
      <w:r>
        <w:rPr>
          <w:rFonts w:ascii="Arial" w:hAnsi="Arial" w:cs="Arial"/>
          <w:w w:val="90"/>
        </w:rPr>
        <w:t>del</w:t>
      </w:r>
      <w:r>
        <w:rPr>
          <w:rFonts w:ascii="Arial" w:hAnsi="Arial" w:cs="Arial"/>
          <w:w w:val="90"/>
          <w:lang w:val="es-MX"/>
        </w:rPr>
        <w:t xml:space="preserve"> </w:t>
      </w:r>
      <w:r>
        <w:rPr>
          <w:rFonts w:ascii="Arial" w:hAnsi="Arial" w:cs="Arial"/>
          <w:w w:val="90"/>
        </w:rPr>
        <w:t>total</w:t>
      </w:r>
      <w:r>
        <w:rPr>
          <w:rFonts w:ascii="Arial" w:hAnsi="Arial" w:cs="Arial"/>
          <w:w w:val="90"/>
          <w:lang w:val="es-MX"/>
        </w:rPr>
        <w:t xml:space="preserve"> </w:t>
      </w:r>
      <w:r>
        <w:rPr>
          <w:rFonts w:ascii="Arial" w:hAnsi="Arial" w:cs="Arial"/>
          <w:w w:val="90"/>
        </w:rPr>
        <w:t xml:space="preserve">detectado, lograron desarrollar habilidades para escribir </w:t>
      </w:r>
      <w:r>
        <w:rPr>
          <w:rFonts w:ascii="Arial" w:hAnsi="Arial" w:cs="Arial"/>
        </w:rPr>
        <w:t>de forma correcta.</w:t>
      </w:r>
    </w:p>
    <w:p w14:paraId="50AADA0A">
      <w:pPr>
        <w:pStyle w:val="8"/>
        <w:spacing w:before="255"/>
        <w:ind w:left="261"/>
        <w:rPr>
          <w:rFonts w:ascii="Arial" w:hAnsi="Arial" w:cs="Arial"/>
        </w:rPr>
      </w:pPr>
      <w:r>
        <w:rPr>
          <w:rFonts w:ascii="Arial" w:hAnsi="Arial" w:cs="Arial"/>
          <w:b/>
          <w:spacing w:val="-2"/>
        </w:rPr>
        <w:t xml:space="preserve">Observaciones: </w:t>
      </w:r>
      <w:r>
        <w:rPr>
          <w:rFonts w:ascii="Arial" w:hAnsi="Arial" w:cs="Arial"/>
          <w:w w:val="90"/>
        </w:rPr>
        <w:t xml:space="preserve">Se describe el motivo o situación que haya interferido en el impacto o información que sea de </w:t>
      </w:r>
      <w:r>
        <w:rPr>
          <w:rFonts w:ascii="Arial" w:hAnsi="Arial" w:cs="Arial"/>
          <w:spacing w:val="-2"/>
          <w:w w:val="90"/>
        </w:rPr>
        <w:t>relevancia.</w:t>
      </w:r>
    </w:p>
    <w:sectPr>
      <w:pgSz w:w="15840" w:h="12240" w:orient="landscape"/>
      <w:pgMar w:top="0" w:right="1080" w:bottom="780" w:left="1440" w:header="0" w:footer="58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1617344"/>
      <w:docPartObj>
        <w:docPartGallery w:val="autotext"/>
      </w:docPartObj>
    </w:sdtPr>
    <w:sdtEndPr>
      <w:rPr>
        <w:sz w:val="15"/>
        <w:szCs w:val="15"/>
      </w:rPr>
    </w:sdtEndPr>
    <w:sdtContent>
      <w:sdt>
        <w:sdtPr>
          <w:id w:val="216747587"/>
          <w:docPartObj>
            <w:docPartGallery w:val="autotext"/>
          </w:docPartObj>
        </w:sdtPr>
        <w:sdtEndPr>
          <w:rPr>
            <w:sz w:val="15"/>
            <w:szCs w:val="15"/>
          </w:rPr>
        </w:sdtEndPr>
        <w:sdtContent>
          <w:p w14:paraId="50AADA19">
            <w:pPr>
              <w:pStyle w:val="7"/>
              <w:jc w:val="right"/>
              <w:rPr>
                <w:rFonts w:ascii="Arial" w:hAnsi="Arial" w:cs="Arial"/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color w:val="7E7E7E" w:themeColor="text1" w:themeTint="80"/>
                <w:sz w:val="20"/>
                <w:szCs w:val="20"/>
                <w:lang w:val="es-MX" w:eastAsia="es-MX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-314960</wp:posOffset>
                  </wp:positionH>
                  <wp:positionV relativeFrom="paragraph">
                    <wp:posOffset>-179070</wp:posOffset>
                  </wp:positionV>
                  <wp:extent cx="1190625" cy="635000"/>
                  <wp:effectExtent l="0" t="0" r="0" b="0"/>
                  <wp:wrapNone/>
                  <wp:docPr id="3" name="1 Imagen" descr="logo SGEI 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 Imagen" descr="logo SGEI ok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969" cy="640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7E7E7E" w:themeColor="text1" w:themeTint="80"/>
                <w:sz w:val="20"/>
                <w:szCs w:val="20"/>
              </w:rPr>
              <w:t xml:space="preserve">Página </w:t>
            </w:r>
            <w:r>
              <w:rPr>
                <w:rFonts w:ascii="Arial" w:hAnsi="Arial" w:cs="Arial"/>
                <w:b/>
                <w:color w:val="7E7E7E" w:themeColor="text1" w:themeTint="80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color w:val="7E7E7E" w:themeColor="text1" w:themeTint="80"/>
                <w:sz w:val="20"/>
                <w:szCs w:val="20"/>
              </w:rPr>
              <w:instrText xml:space="preserve">PAGE</w:instrText>
            </w:r>
            <w:r>
              <w:rPr>
                <w:rFonts w:ascii="Arial" w:hAnsi="Arial" w:cs="Arial"/>
                <w:b/>
                <w:color w:val="7E7E7E" w:themeColor="text1" w:themeTint="8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color w:val="7E7E7E" w:themeColor="text1" w:themeTint="80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color w:val="7E7E7E" w:themeColor="text1" w:themeTint="8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7E7E7E" w:themeColor="text1" w:themeTint="80"/>
                <w:sz w:val="20"/>
                <w:szCs w:val="20"/>
              </w:rPr>
              <w:t xml:space="preserve"> de </w:t>
            </w:r>
            <w:r>
              <w:rPr>
                <w:rFonts w:ascii="Arial" w:hAnsi="Arial" w:cs="Arial"/>
                <w:b/>
                <w:color w:val="7E7E7E" w:themeColor="text1" w:themeTint="80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color w:val="7E7E7E" w:themeColor="text1" w:themeTint="80"/>
                <w:sz w:val="20"/>
                <w:szCs w:val="20"/>
              </w:rPr>
              <w:instrText xml:space="preserve">NUMPAGES</w:instrText>
            </w:r>
            <w:r>
              <w:rPr>
                <w:rFonts w:ascii="Arial" w:hAnsi="Arial" w:cs="Arial"/>
                <w:b/>
                <w:color w:val="7E7E7E" w:themeColor="text1" w:themeTint="8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color w:val="7E7E7E" w:themeColor="text1" w:themeTint="80"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color w:val="7E7E7E" w:themeColor="text1" w:themeTint="80"/>
                <w:sz w:val="20"/>
                <w:szCs w:val="20"/>
              </w:rPr>
              <w:fldChar w:fldCharType="end"/>
            </w:r>
          </w:p>
          <w:p w14:paraId="16975827">
            <w:pPr>
              <w:pStyle w:val="7"/>
              <w:tabs>
                <w:tab w:val="left" w:pos="543"/>
                <w:tab w:val="right" w:pos="13323"/>
              </w:tabs>
              <w:rPr>
                <w:rFonts w:ascii="Arial" w:hAnsi="Arial" w:cs="Arial"/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E7E7E" w:themeColor="text1" w:themeTint="80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color w:val="7E7E7E" w:themeColor="text1" w:themeTint="80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color w:val="7E7E7E" w:themeColor="text1" w:themeTint="80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color w:val="7E7E7E" w:themeColor="text1" w:themeTint="80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color w:val="7E7E7E" w:themeColor="text1" w:themeTint="80"/>
                <w:sz w:val="20"/>
                <w:szCs w:val="20"/>
              </w:rPr>
              <w:t xml:space="preserve">Revisión 1 </w:t>
            </w:r>
          </w:p>
          <w:p w14:paraId="50AADA1A">
            <w:pPr>
              <w:pStyle w:val="7"/>
              <w:tabs>
                <w:tab w:val="left" w:pos="543"/>
                <w:tab w:val="right" w:pos="13323"/>
              </w:tabs>
              <w:rPr>
                <w:sz w:val="15"/>
                <w:szCs w:val="15"/>
              </w:rPr>
            </w:pPr>
          </w:p>
        </w:sdtContent>
      </w:sdt>
    </w:sdtContent>
  </w:sdt>
  <w:p w14:paraId="50AADA1B">
    <w:pPr>
      <w:pStyle w:val="8"/>
      <w:spacing w:line="14" w:lineRule="auto"/>
      <w:rPr>
        <w:sz w:val="11"/>
        <w:szCs w:val="15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ADA10">
    <w:pPr>
      <w:pStyle w:val="6"/>
    </w:pPr>
    <w:r>
      <w:rPr>
        <w:lang w:eastAsia="zh-CN" w:bidi="hi-IN"/>
      </w:rPr>
      <w:pict>
        <v:group id="_x0000_s2051" o:spid="_x0000_s2051" o:spt="203" style="position:absolute;left:0pt;margin-left:110.35pt;margin-top:5.05pt;height:91.1pt;width:551.85pt;z-index:251665408;mso-width-relative:page;mso-height-relative:page;" coordorigin="3900,161" coordsize="11037,1822">
          <o:lock v:ext="edit"/>
          <v:shape id="Imagen 2" o:spid="_x0000_s2052" o:spt="75" alt="Logotipo&#10;&#10;Descripción generada automáticamente" type="#_x0000_t75" style="position:absolute;left:12993;top:161;height:1822;width:1944;" filled="f" o:preferrelative="t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">
            <v:path/>
            <v:fill on="f" focussize="0,0"/>
            <v:stroke on="f" joinstyle="miter"/>
            <v:imagedata r:id="rId1" croptop="5503f" o:title="Logotipo&#10;&#10;Descripción generada automáticamente"/>
            <o:lock v:ext="edit" aspectratio="t"/>
          </v:shape>
          <v:shape id="_x0000_s2053" o:spid="_x0000_s2053" o:spt="75" alt="Texto, Carta" type="#_x0000_t75" style="position:absolute;left:3900;top:161;height:1272;width:8017;" filled="f" o:preferrelative="t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">
            <v:path/>
            <v:fill on="f" focussize="0,0"/>
            <v:stroke on="f" joinstyle="miter"/>
            <v:imagedata r:id="rId2" o:title="Texto, Carta"/>
            <o:lock v:ext="edit" aspectratio="t"/>
          </v:shape>
        </v:group>
      </w:pict>
    </w:r>
  </w:p>
  <w:p w14:paraId="50AADA11">
    <w:pPr>
      <w:pStyle w:val="6"/>
    </w:pPr>
  </w:p>
  <w:p w14:paraId="5991EC1E">
    <w:pPr>
      <w:pStyle w:val="15"/>
      <w:rPr>
        <w:sz w:val="16"/>
        <w:szCs w:val="16"/>
        <w:lang w:eastAsia="es-MX" w:bidi="ar-SA"/>
      </w:rPr>
    </w:pPr>
    <w:r>
      <w:rPr>
        <w:sz w:val="16"/>
        <w:szCs w:val="16"/>
        <w:lang w:eastAsia="es-MX" w:bidi="ar-SA"/>
      </w:rPr>
      <w:tab/>
    </w:r>
  </w:p>
  <w:p w14:paraId="4E1C1809">
    <w:pPr>
      <w:pStyle w:val="15"/>
      <w:tabs>
        <w:tab w:val="left" w:pos="9632"/>
        <w:tab w:val="right" w:pos="13840"/>
      </w:tabs>
      <w:ind w:firstLine="720"/>
      <w:rPr>
        <w:sz w:val="16"/>
        <w:szCs w:val="16"/>
        <w:lang w:eastAsia="es-MX" w:bidi="ar-SA"/>
      </w:rPr>
    </w:pPr>
    <w:r>
      <w:rPr>
        <w:sz w:val="16"/>
        <w:szCs w:val="16"/>
        <w:lang w:eastAsia="es-MX" w:bidi="ar-SA"/>
      </w:rPr>
      <w:tab/>
    </w:r>
    <w:r>
      <w:rPr>
        <w:sz w:val="16"/>
        <w:szCs w:val="16"/>
        <w:lang w:eastAsia="es-MX" w:bidi="ar-SA"/>
      </w:rPr>
      <w:tab/>
    </w:r>
  </w:p>
  <w:p w14:paraId="48C64E4C">
    <w:pPr>
      <w:ind w:right="231" w:rightChars="105"/>
      <w:jc w:val="right"/>
      <w:rPr>
        <w:rFonts w:ascii="Arial" w:hAnsi="Arial" w:cs="Arial" w:eastAsiaTheme="minorHAnsi"/>
        <w:b/>
        <w:bCs/>
        <w:sz w:val="24"/>
        <w:szCs w:val="24"/>
      </w:rPr>
    </w:pPr>
  </w:p>
  <w:p w14:paraId="034D9176">
    <w:pPr>
      <w:ind w:right="277" w:rightChars="126"/>
      <w:jc w:val="right"/>
      <w:rPr>
        <w:rFonts w:ascii="Arial" w:hAnsi="Arial" w:cs="Arial" w:eastAsiaTheme="minorHAnsi"/>
        <w:b/>
        <w:bCs/>
        <w:sz w:val="24"/>
        <w:szCs w:val="24"/>
      </w:rPr>
    </w:pPr>
    <w:r>
      <w:rPr>
        <w:rFonts w:ascii="Arial" w:hAnsi="Arial" w:cs="Arial" w:eastAsiaTheme="minorHAnsi"/>
        <w:b/>
        <w:bCs/>
        <w:sz w:val="24"/>
        <w:szCs w:val="24"/>
      </w:rPr>
      <w:t>Rectoría</w:t>
    </w:r>
  </w:p>
  <w:p w14:paraId="51D21436">
    <w:pPr>
      <w:wordWrap w:val="0"/>
      <w:ind w:right="277" w:rightChars="126"/>
      <w:jc w:val="right"/>
      <w:rPr>
        <w:rFonts w:ascii="Arial" w:hAnsi="Arial" w:cs="Arial" w:eastAsiaTheme="minorHAnsi"/>
        <w:b/>
        <w:bCs/>
        <w:sz w:val="24"/>
        <w:szCs w:val="24"/>
      </w:rPr>
    </w:pPr>
    <w:r>
      <w:rPr>
        <w:rFonts w:ascii="Arial" w:hAnsi="Arial" w:cs="Arial" w:eastAsiaTheme="minorHAnsi"/>
        <w:b/>
        <w:bCs/>
        <w:sz w:val="24"/>
        <w:szCs w:val="24"/>
      </w:rPr>
      <w:t>Secretaría Académica</w:t>
    </w:r>
  </w:p>
  <w:p w14:paraId="035E4C3E">
    <w:pPr>
      <w:wordWrap w:val="0"/>
      <w:ind w:right="277" w:rightChars="126"/>
      <w:jc w:val="right"/>
      <w:rPr>
        <w:rFonts w:ascii="Arial" w:hAnsi="Arial" w:cs="Arial" w:eastAsiaTheme="minorHAnsi"/>
        <w:b/>
        <w:bCs/>
      </w:rPr>
    </w:pPr>
    <w:r>
      <w:rPr>
        <w:rFonts w:ascii="Arial" w:hAnsi="Arial" w:cs="Arial" w:eastAsiaTheme="minorHAnsi"/>
        <w:b/>
        <w:bCs/>
      </w:rPr>
      <w:t>Dirección de Desarrollo Educativo</w:t>
    </w:r>
  </w:p>
  <w:p w14:paraId="539F8ADD">
    <w:pPr>
      <w:wordWrap w:val="0"/>
      <w:ind w:right="277" w:rightChars="126"/>
      <w:jc w:val="right"/>
      <w:rPr>
        <w:rFonts w:ascii="Arial" w:hAnsi="Arial" w:cs="Arial" w:eastAsiaTheme="minorHAnsi"/>
        <w:b/>
        <w:bCs/>
        <w:sz w:val="20"/>
      </w:rPr>
    </w:pPr>
    <w:r>
      <w:rPr>
        <w:rFonts w:ascii="Arial" w:hAnsi="Arial" w:cs="Arial" w:eastAsiaTheme="minorHAnsi"/>
        <w:b/>
        <w:bCs/>
        <w:sz w:val="20"/>
      </w:rPr>
      <w:t>Departamento de Seguimiento a la Trayectoria Estudiantil</w:t>
    </w:r>
  </w:p>
  <w:p w14:paraId="50AADA17">
    <w:pPr>
      <w:wordWrap w:val="0"/>
      <w:ind w:right="277" w:rightChars="126"/>
      <w:jc w:val="right"/>
    </w:pPr>
    <w:r>
      <w:rPr>
        <w:rFonts w:ascii="Arial" w:hAnsi="Arial" w:cs="Arial" w:eastAsiaTheme="minorHAnsi"/>
        <w:b/>
        <w:bCs/>
        <w:sz w:val="20"/>
      </w:rPr>
      <w:t>Evaluación del PAT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compatSetting w:name="compatibilityMode" w:uri="http://schemas.microsoft.com/office/word" w:val="12"/>
  </w:compat>
  <w:rsids>
    <w:rsidRoot w:val="00764F99"/>
    <w:rsid w:val="00020F61"/>
    <w:rsid w:val="00027BA3"/>
    <w:rsid w:val="0005059A"/>
    <w:rsid w:val="000F69DD"/>
    <w:rsid w:val="0016496F"/>
    <w:rsid w:val="002128AA"/>
    <w:rsid w:val="00272223"/>
    <w:rsid w:val="00300339"/>
    <w:rsid w:val="0035216A"/>
    <w:rsid w:val="003C3ADA"/>
    <w:rsid w:val="003E6587"/>
    <w:rsid w:val="004123CE"/>
    <w:rsid w:val="00496BA1"/>
    <w:rsid w:val="00525F97"/>
    <w:rsid w:val="00526A06"/>
    <w:rsid w:val="00535ED0"/>
    <w:rsid w:val="005C2959"/>
    <w:rsid w:val="005E0607"/>
    <w:rsid w:val="00656717"/>
    <w:rsid w:val="006E162F"/>
    <w:rsid w:val="00710E57"/>
    <w:rsid w:val="00764F99"/>
    <w:rsid w:val="00890438"/>
    <w:rsid w:val="008D1682"/>
    <w:rsid w:val="00953C91"/>
    <w:rsid w:val="00BD5615"/>
    <w:rsid w:val="00C62EAC"/>
    <w:rsid w:val="00CA51E9"/>
    <w:rsid w:val="00E119E3"/>
    <w:rsid w:val="00E7512C"/>
    <w:rsid w:val="00ED53F9"/>
    <w:rsid w:val="16F70437"/>
    <w:rsid w:val="1E4A3E88"/>
    <w:rsid w:val="2F886943"/>
    <w:rsid w:val="4AEE167C"/>
    <w:rsid w:val="4C8D2975"/>
    <w:rsid w:val="4E29716F"/>
    <w:rsid w:val="50575D9E"/>
    <w:rsid w:val="61763EEB"/>
    <w:rsid w:val="65CA2DCB"/>
    <w:rsid w:val="6B052BDF"/>
    <w:rsid w:val="6D481357"/>
    <w:rsid w:val="759D6F04"/>
    <w:rsid w:val="78970B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rebuchet MS" w:hAnsi="Trebuchet MS" w:eastAsia="Trebuchet MS" w:cs="Trebuchet MS"/>
      <w:sz w:val="22"/>
      <w:szCs w:val="22"/>
      <w:lang w:val="es-ES" w:eastAsia="en-US" w:bidi="ar-SA"/>
    </w:rPr>
  </w:style>
  <w:style w:type="paragraph" w:styleId="2">
    <w:name w:val="heading 1"/>
    <w:basedOn w:val="1"/>
    <w:qFormat/>
    <w:uiPriority w:val="1"/>
    <w:pPr>
      <w:ind w:left="260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419"/>
        <w:tab w:val="right" w:pos="8838"/>
      </w:tabs>
    </w:p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419"/>
        <w:tab w:val="right" w:pos="8838"/>
      </w:tabs>
    </w:pPr>
  </w:style>
  <w:style w:type="paragraph" w:styleId="8">
    <w:name w:val="Body Text"/>
    <w:basedOn w:val="1"/>
    <w:qFormat/>
    <w:uiPriority w:val="1"/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Encabezado Car"/>
    <w:basedOn w:val="3"/>
    <w:link w:val="6"/>
    <w:qFormat/>
    <w:uiPriority w:val="99"/>
    <w:rPr>
      <w:rFonts w:ascii="Trebuchet MS" w:hAnsi="Trebuchet MS" w:eastAsia="Trebuchet MS" w:cs="Trebuchet MS"/>
      <w:lang w:val="es-ES"/>
    </w:rPr>
  </w:style>
  <w:style w:type="character" w:customStyle="1" w:styleId="13">
    <w:name w:val="Pie de página Car"/>
    <w:basedOn w:val="3"/>
    <w:link w:val="7"/>
    <w:qFormat/>
    <w:uiPriority w:val="99"/>
    <w:rPr>
      <w:rFonts w:ascii="Trebuchet MS" w:hAnsi="Trebuchet MS" w:eastAsia="Trebuchet MS" w:cs="Trebuchet MS"/>
      <w:lang w:val="es-ES"/>
    </w:rPr>
  </w:style>
  <w:style w:type="character" w:customStyle="1" w:styleId="14">
    <w:name w:val="Texto de globo Car"/>
    <w:basedOn w:val="3"/>
    <w:link w:val="5"/>
    <w:semiHidden/>
    <w:uiPriority w:val="99"/>
    <w:rPr>
      <w:rFonts w:ascii="Tahoma" w:hAnsi="Tahoma" w:eastAsia="Trebuchet MS" w:cs="Tahoma"/>
      <w:sz w:val="16"/>
      <w:szCs w:val="16"/>
      <w:lang w:val="es-ES" w:eastAsia="en-US"/>
    </w:rPr>
  </w:style>
  <w:style w:type="paragraph" w:customStyle="1" w:styleId="15">
    <w:name w:val="LO-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es-MX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2"/>
    <customShpInfo spid="_x0000_s2053"/>
    <customShpInfo spid="_x0000_s2051"/>
    <customShpInfo spid="_x0000_s1026"/>
    <customShpInfo spid="_x0000_s1030"/>
    <customShpInfo spid="_x0000_s1029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07C8C9-8674-4B80-B57A-015BC564BF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5</Pages>
  <Words>311</Words>
  <Characters>1762</Characters>
  <Lines>15</Lines>
  <Paragraphs>4</Paragraphs>
  <TotalTime>47</TotalTime>
  <ScaleCrop>false</ScaleCrop>
  <LinksUpToDate>false</LinksUpToDate>
  <CharactersWithSpaces>2014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2026-01-16T21:49:00Z</dcterms:created>
  <dc:creator>Ana Karina</dc:creator>
  <cp:lastModifiedBy>Georgina Isabela Trejo Díaz</cp:lastModifiedBy>
  <dcterms:modified xsi:type="dcterms:W3CDTF">2026-06-15T16:51:22Z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Creator">
    <vt:lpwstr>ONLYOFFICE/9.1.0.167</vt:lpwstr>
  </property>
  <property fmtid="{D5CDD505-2E9C-101B-9397-08002B2CF9AE}" pid="4" name="LastSaved">
    <vt:filetime>2025-11-03T00:00:00Z</vt:filetime>
  </property>
  <property fmtid="{D5CDD505-2E9C-101B-9397-08002B2CF9AE}" pid="5" name="Producer">
    <vt:lpwstr>ONLYOFFICE/9.1.0.167</vt:lpwstr>
  </property>
  <property fmtid="{D5CDD505-2E9C-101B-9397-08002B2CF9AE}" pid="6" name="KSOProductBuildVer">
    <vt:lpwstr>2058-12.1.0.26880</vt:lpwstr>
  </property>
  <property fmtid="{D5CDD505-2E9C-101B-9397-08002B2CF9AE}" pid="7" name="ICV">
    <vt:lpwstr>7CF7EDD0B071411A84BB89F6D55A0A54_13</vt:lpwstr>
  </property>
  <property fmtid="{D5CDD505-2E9C-101B-9397-08002B2CF9AE}" pid="8" name="KSOTemplateDocerSaveRecord">
    <vt:lpwstr>eyJoZGlkIjoiZDRlZTU4ZTllMTIxNzE0YTgxOTkzZDI5YTQ3NzVkMjYiLCJ1c2VySWQiOiIxNTI5NzQxNjI0MTY3In0=</vt:lpwstr>
  </property>
</Properties>
</file>